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CE7DA" w14:textId="0A96C146" w:rsidR="002D114C" w:rsidRPr="000E221B" w:rsidRDefault="002D114C" w:rsidP="002D114C">
      <w:pPr>
        <w:jc w:val="center"/>
        <w:rPr>
          <w:b/>
          <w:lang w:val="en-US"/>
        </w:rPr>
      </w:pPr>
      <w:bookmarkStart w:id="0" w:name="_Hlk155125480"/>
    </w:p>
    <w:p w14:paraId="548155C6" w14:textId="00C46161" w:rsidR="008340FE" w:rsidRPr="000E221B" w:rsidRDefault="008340FE" w:rsidP="002D114C">
      <w:pPr>
        <w:jc w:val="center"/>
        <w:rPr>
          <w:b/>
        </w:rPr>
      </w:pPr>
    </w:p>
    <w:p w14:paraId="08D86E8E" w14:textId="77777777" w:rsidR="008340FE" w:rsidRPr="000E221B" w:rsidRDefault="008340FE" w:rsidP="002D114C">
      <w:pPr>
        <w:jc w:val="center"/>
        <w:rPr>
          <w:b/>
        </w:rPr>
      </w:pPr>
    </w:p>
    <w:p w14:paraId="2FD755BC" w14:textId="77777777" w:rsidR="002D114C" w:rsidRPr="000E221B" w:rsidRDefault="002D114C" w:rsidP="002D114C">
      <w:pPr>
        <w:jc w:val="center"/>
        <w:rPr>
          <w:b/>
        </w:rPr>
      </w:pPr>
    </w:p>
    <w:p w14:paraId="7300E855" w14:textId="77777777" w:rsidR="002D114C" w:rsidRPr="000E221B" w:rsidRDefault="002D114C" w:rsidP="002D114C">
      <w:pPr>
        <w:jc w:val="center"/>
        <w:rPr>
          <w:b/>
        </w:rPr>
      </w:pPr>
    </w:p>
    <w:p w14:paraId="04DE04D3" w14:textId="77777777" w:rsidR="002D114C" w:rsidRPr="000E221B" w:rsidRDefault="002D114C" w:rsidP="002D114C">
      <w:pPr>
        <w:jc w:val="center"/>
        <w:rPr>
          <w:b/>
        </w:rPr>
      </w:pPr>
    </w:p>
    <w:p w14:paraId="546BB8CA" w14:textId="77777777" w:rsidR="002D114C" w:rsidRPr="000E221B" w:rsidRDefault="002D114C" w:rsidP="002D114C">
      <w:pPr>
        <w:jc w:val="center"/>
        <w:rPr>
          <w:b/>
        </w:rPr>
      </w:pPr>
    </w:p>
    <w:p w14:paraId="439D08AE" w14:textId="77777777" w:rsidR="002D114C" w:rsidRPr="000E221B" w:rsidRDefault="002D114C" w:rsidP="002D114C">
      <w:pPr>
        <w:jc w:val="center"/>
        <w:rPr>
          <w:b/>
        </w:rPr>
      </w:pPr>
    </w:p>
    <w:p w14:paraId="7A62D93E" w14:textId="3F95E7D9" w:rsidR="002D114C" w:rsidRPr="000E221B" w:rsidRDefault="002D114C" w:rsidP="002D114C">
      <w:pPr>
        <w:jc w:val="center"/>
        <w:rPr>
          <w:b/>
        </w:rPr>
      </w:pPr>
    </w:p>
    <w:p w14:paraId="74EC580E" w14:textId="77777777" w:rsidR="00B44189" w:rsidRPr="000E221B" w:rsidRDefault="00B44189" w:rsidP="002D114C">
      <w:pPr>
        <w:jc w:val="center"/>
        <w:rPr>
          <w:b/>
        </w:rPr>
      </w:pPr>
    </w:p>
    <w:p w14:paraId="3D351E27" w14:textId="77777777" w:rsidR="002D114C" w:rsidRPr="000E221B" w:rsidRDefault="002D114C" w:rsidP="002D114C">
      <w:pPr>
        <w:jc w:val="center"/>
        <w:rPr>
          <w:b/>
        </w:rPr>
      </w:pPr>
    </w:p>
    <w:p w14:paraId="39D2971C" w14:textId="77777777" w:rsidR="002D114C" w:rsidRPr="000E221B" w:rsidRDefault="002D114C" w:rsidP="002D114C">
      <w:pPr>
        <w:jc w:val="center"/>
        <w:rPr>
          <w:b/>
        </w:rPr>
      </w:pPr>
    </w:p>
    <w:p w14:paraId="5EFBD7F3" w14:textId="77777777" w:rsidR="002D114C" w:rsidRPr="000E221B" w:rsidRDefault="002D114C" w:rsidP="002D114C">
      <w:pPr>
        <w:jc w:val="center"/>
        <w:rPr>
          <w:b/>
        </w:rPr>
      </w:pPr>
    </w:p>
    <w:p w14:paraId="7E9869C1" w14:textId="77777777" w:rsidR="002D114C" w:rsidRPr="000E221B" w:rsidRDefault="002D114C" w:rsidP="002D114C">
      <w:pPr>
        <w:spacing w:after="200" w:line="276" w:lineRule="auto"/>
        <w:jc w:val="center"/>
        <w:rPr>
          <w:b/>
          <w:bCs/>
          <w:iCs/>
        </w:rPr>
      </w:pPr>
      <w:r w:rsidRPr="000E221B">
        <w:rPr>
          <w:b/>
          <w:bCs/>
          <w:iCs/>
        </w:rPr>
        <w:t>ФОНД ОЦЕНОЧНЫХ СРЕДСТВ</w:t>
      </w:r>
    </w:p>
    <w:p w14:paraId="381E0135" w14:textId="77777777" w:rsidR="002D114C" w:rsidRPr="000E221B" w:rsidRDefault="002D114C" w:rsidP="002D114C">
      <w:pPr>
        <w:spacing w:after="200" w:line="276" w:lineRule="auto"/>
        <w:rPr>
          <w:bCs/>
          <w:iCs/>
        </w:rPr>
      </w:pPr>
    </w:p>
    <w:p w14:paraId="72211DE6" w14:textId="77777777" w:rsidR="002D114C" w:rsidRPr="000E221B" w:rsidRDefault="002D114C" w:rsidP="002D114C">
      <w:pPr>
        <w:spacing w:after="200" w:line="276" w:lineRule="auto"/>
        <w:jc w:val="center"/>
        <w:rPr>
          <w:bCs/>
          <w:iCs/>
        </w:rPr>
      </w:pPr>
      <w:r w:rsidRPr="000E221B">
        <w:rPr>
          <w:bCs/>
          <w:iCs/>
        </w:rPr>
        <w:t>по дисциплине</w:t>
      </w:r>
    </w:p>
    <w:p w14:paraId="7B8503FA" w14:textId="4547CA46" w:rsidR="002D114C" w:rsidRPr="000E221B" w:rsidRDefault="00AC1788" w:rsidP="002D114C">
      <w:pPr>
        <w:pBdr>
          <w:bottom w:val="single" w:sz="4" w:space="1" w:color="auto"/>
        </w:pBdr>
        <w:jc w:val="center"/>
        <w:rPr>
          <w:b/>
          <w:bCs/>
        </w:rPr>
      </w:pPr>
      <w:r>
        <w:rPr>
          <w:b/>
          <w:bCs/>
        </w:rPr>
        <w:t>РАЗРАБОТК</w:t>
      </w:r>
      <w:r w:rsidR="00FE5E95" w:rsidRPr="000E221B">
        <w:rPr>
          <w:b/>
          <w:bCs/>
        </w:rPr>
        <w:t>А ТЕХНОЛОГИЧЕСКИХ ПРОЦЕССОВ ИЗГОТОВЛЕНИЯ ДЕТАЛЕЙ МАШИН С ПРИМЕНЕНИЕМ СИСТЕМ АВТОМАТИЗИРОВАННОГО ПРОЕКТИРОВАНИЯ</w:t>
      </w:r>
    </w:p>
    <w:p w14:paraId="38F67EBD" w14:textId="346947C2" w:rsidR="002D114C" w:rsidRPr="000E221B" w:rsidRDefault="002D114C" w:rsidP="002D114C">
      <w:pPr>
        <w:pBdr>
          <w:bottom w:val="single" w:sz="4" w:space="1" w:color="auto"/>
        </w:pBdr>
        <w:jc w:val="center"/>
        <w:rPr>
          <w:b/>
          <w:bCs/>
        </w:rPr>
      </w:pPr>
    </w:p>
    <w:p w14:paraId="45F2A64F" w14:textId="08E2ED75" w:rsidR="00B44189" w:rsidRPr="000E221B" w:rsidRDefault="00B44189" w:rsidP="002D114C">
      <w:pPr>
        <w:pBdr>
          <w:bottom w:val="single" w:sz="4" w:space="1" w:color="auto"/>
        </w:pBdr>
        <w:jc w:val="center"/>
        <w:rPr>
          <w:b/>
          <w:bCs/>
        </w:rPr>
      </w:pPr>
    </w:p>
    <w:p w14:paraId="04BC634B" w14:textId="77777777" w:rsidR="00B44189" w:rsidRPr="000E221B" w:rsidRDefault="00B44189" w:rsidP="002D114C">
      <w:pPr>
        <w:pBdr>
          <w:bottom w:val="single" w:sz="4" w:space="1" w:color="auto"/>
        </w:pBdr>
        <w:jc w:val="center"/>
        <w:rPr>
          <w:b/>
          <w:bCs/>
        </w:rPr>
      </w:pPr>
    </w:p>
    <w:p w14:paraId="6368E84F" w14:textId="760E561D" w:rsidR="002D114C" w:rsidRPr="000E221B" w:rsidRDefault="002D114C" w:rsidP="002D114C">
      <w:pPr>
        <w:pBdr>
          <w:bottom w:val="single" w:sz="4" w:space="1" w:color="auto"/>
        </w:pBdr>
        <w:jc w:val="both"/>
        <w:rPr>
          <w:bCs/>
          <w:iCs/>
        </w:rPr>
      </w:pPr>
      <w:r w:rsidRPr="000E221B">
        <w:rPr>
          <w:bCs/>
          <w:iCs/>
        </w:rPr>
        <w:t xml:space="preserve">Направление подготовки: </w:t>
      </w:r>
      <w:r w:rsidRPr="000E221B">
        <w:rPr>
          <w:bCs/>
          <w:iCs/>
        </w:rPr>
        <w:tab/>
      </w:r>
      <w:r w:rsidR="009E3119" w:rsidRPr="000E221B">
        <w:rPr>
          <w:b/>
          <w:bCs/>
          <w:iCs/>
        </w:rPr>
        <w:t>15.02.</w:t>
      </w:r>
      <w:r w:rsidR="00A17EE7" w:rsidRPr="000E221B">
        <w:rPr>
          <w:b/>
          <w:bCs/>
          <w:iCs/>
        </w:rPr>
        <w:t>16 Технология машиностроения</w:t>
      </w:r>
      <w:r w:rsidR="00803CAE">
        <w:rPr>
          <w:b/>
          <w:bCs/>
          <w:iCs/>
        </w:rPr>
        <w:t xml:space="preserve"> </w:t>
      </w:r>
      <w:r w:rsidR="00803CAE" w:rsidRPr="00803CAE">
        <w:rPr>
          <w:b/>
          <w:bCs/>
          <w:iCs/>
        </w:rPr>
        <w:t>(3 года 10 месяцев)</w:t>
      </w:r>
    </w:p>
    <w:p w14:paraId="4AA4FBC3" w14:textId="77777777" w:rsidR="002D114C" w:rsidRPr="000E221B" w:rsidRDefault="002D114C" w:rsidP="002D114C">
      <w:pPr>
        <w:spacing w:after="200" w:line="276" w:lineRule="auto"/>
        <w:rPr>
          <w:bCs/>
          <w:iCs/>
        </w:rPr>
      </w:pPr>
    </w:p>
    <w:p w14:paraId="63A35C86" w14:textId="5E4E4465" w:rsidR="002D114C" w:rsidRPr="000E221B" w:rsidRDefault="0078002E" w:rsidP="002D114C">
      <w:pPr>
        <w:pBdr>
          <w:bottom w:val="single" w:sz="4" w:space="1" w:color="auto"/>
        </w:pBdr>
        <w:jc w:val="both"/>
        <w:rPr>
          <w:bCs/>
          <w:iCs/>
        </w:rPr>
      </w:pPr>
      <w:r w:rsidRPr="00471B5D">
        <w:rPr>
          <w:bCs/>
          <w:iCs/>
        </w:rPr>
        <w:t xml:space="preserve">Направленность: </w:t>
      </w:r>
      <w:r w:rsidRPr="00471B5D">
        <w:rPr>
          <w:bCs/>
          <w:iCs/>
        </w:rPr>
        <w:tab/>
        <w:t>Технология машиностроения в ракетно-космической промышленности и авиастроении</w:t>
      </w:r>
      <w:r>
        <w:rPr>
          <w:bCs/>
          <w:iCs/>
        </w:rPr>
        <w:tab/>
      </w:r>
      <w:r w:rsidR="002D114C" w:rsidRPr="000E221B">
        <w:rPr>
          <w:bCs/>
          <w:iCs/>
        </w:rPr>
        <w:t xml:space="preserve"> </w:t>
      </w:r>
      <w:r w:rsidR="002D114C" w:rsidRPr="000E221B">
        <w:rPr>
          <w:bCs/>
          <w:iCs/>
        </w:rPr>
        <w:tab/>
      </w:r>
    </w:p>
    <w:p w14:paraId="0D215F05" w14:textId="77777777" w:rsidR="002D114C" w:rsidRPr="000E221B" w:rsidRDefault="002D114C" w:rsidP="002D114C">
      <w:pPr>
        <w:spacing w:after="200" w:line="276" w:lineRule="auto"/>
        <w:rPr>
          <w:bCs/>
          <w:iCs/>
        </w:rPr>
      </w:pPr>
    </w:p>
    <w:p w14:paraId="5446EA3A" w14:textId="29055C97" w:rsidR="002D114C" w:rsidRPr="000E221B" w:rsidRDefault="002D114C" w:rsidP="002D114C">
      <w:pPr>
        <w:pBdr>
          <w:bottom w:val="single" w:sz="4" w:space="1" w:color="auto"/>
        </w:pBdr>
        <w:jc w:val="both"/>
        <w:rPr>
          <w:bCs/>
          <w:iCs/>
        </w:rPr>
      </w:pPr>
      <w:r w:rsidRPr="000E221B">
        <w:rPr>
          <w:bCs/>
          <w:iCs/>
        </w:rPr>
        <w:t xml:space="preserve">Уровень образования: </w:t>
      </w:r>
      <w:r w:rsidRPr="000E221B">
        <w:rPr>
          <w:bCs/>
          <w:iCs/>
        </w:rPr>
        <w:tab/>
      </w:r>
      <w:r w:rsidR="00A4585B" w:rsidRPr="000E221B">
        <w:rPr>
          <w:bCs/>
          <w:iCs/>
        </w:rPr>
        <w:t xml:space="preserve">             </w:t>
      </w:r>
      <w:r w:rsidR="00137ECA" w:rsidRPr="000E221B">
        <w:t>СПО</w:t>
      </w:r>
    </w:p>
    <w:p w14:paraId="3F94A1BD" w14:textId="77777777" w:rsidR="002D114C" w:rsidRPr="000E221B" w:rsidRDefault="002D114C" w:rsidP="002D114C">
      <w:pPr>
        <w:spacing w:after="200" w:line="276" w:lineRule="auto"/>
        <w:rPr>
          <w:bCs/>
          <w:iCs/>
        </w:rPr>
      </w:pPr>
    </w:p>
    <w:p w14:paraId="440DB45D" w14:textId="2C503FD4" w:rsidR="002D114C" w:rsidRPr="000E221B" w:rsidRDefault="002D114C" w:rsidP="002D114C">
      <w:pPr>
        <w:pBdr>
          <w:bottom w:val="single" w:sz="4" w:space="1" w:color="auto"/>
        </w:pBdr>
        <w:jc w:val="both"/>
        <w:rPr>
          <w:bCs/>
          <w:iCs/>
        </w:rPr>
      </w:pPr>
      <w:r w:rsidRPr="000E221B">
        <w:rPr>
          <w:bCs/>
          <w:iCs/>
        </w:rPr>
        <w:t xml:space="preserve">Форма обучения: </w:t>
      </w:r>
      <w:r w:rsidRPr="000E221B">
        <w:rPr>
          <w:bCs/>
          <w:iCs/>
        </w:rPr>
        <w:tab/>
      </w:r>
      <w:r w:rsidR="00C54E0B" w:rsidRPr="000E221B">
        <w:rPr>
          <w:bCs/>
          <w:iCs/>
        </w:rPr>
        <w:tab/>
      </w:r>
      <w:r w:rsidR="00C54E0B" w:rsidRPr="000E221B">
        <w:rPr>
          <w:bCs/>
          <w:iCs/>
        </w:rPr>
        <w:tab/>
      </w:r>
      <w:r w:rsidRPr="000E221B">
        <w:t>Очная</w:t>
      </w:r>
    </w:p>
    <w:p w14:paraId="6A3E86C1" w14:textId="77777777" w:rsidR="002D114C" w:rsidRPr="000E221B" w:rsidRDefault="002D114C" w:rsidP="002D114C">
      <w:pPr>
        <w:spacing w:after="200" w:line="276" w:lineRule="auto"/>
        <w:rPr>
          <w:bCs/>
          <w:iCs/>
        </w:rPr>
      </w:pPr>
    </w:p>
    <w:p w14:paraId="7BC4869B" w14:textId="29FB0454" w:rsidR="002D114C" w:rsidRPr="000E221B" w:rsidRDefault="002D114C" w:rsidP="002D114C">
      <w:pPr>
        <w:spacing w:after="200" w:line="276" w:lineRule="auto"/>
        <w:rPr>
          <w:bCs/>
          <w:iCs/>
        </w:rPr>
      </w:pPr>
    </w:p>
    <w:p w14:paraId="1DE1CC15" w14:textId="7A5EF2A1" w:rsidR="00B44189" w:rsidRPr="000E221B" w:rsidRDefault="00B44189" w:rsidP="002D114C">
      <w:pPr>
        <w:spacing w:after="200" w:line="276" w:lineRule="auto"/>
        <w:rPr>
          <w:bCs/>
          <w:iCs/>
        </w:rPr>
      </w:pPr>
    </w:p>
    <w:p w14:paraId="278F02C0" w14:textId="77777777" w:rsidR="00B44189" w:rsidRPr="000E221B" w:rsidRDefault="00B44189" w:rsidP="002D114C">
      <w:pPr>
        <w:spacing w:after="200" w:line="276" w:lineRule="auto"/>
        <w:rPr>
          <w:bCs/>
          <w:iCs/>
        </w:rPr>
      </w:pPr>
    </w:p>
    <w:p w14:paraId="4D35A25A" w14:textId="1DA22227" w:rsidR="008340FE" w:rsidRPr="000E221B" w:rsidRDefault="008340FE" w:rsidP="002D114C">
      <w:pPr>
        <w:spacing w:after="200" w:line="276" w:lineRule="auto"/>
        <w:rPr>
          <w:bCs/>
          <w:iCs/>
        </w:rPr>
      </w:pPr>
    </w:p>
    <w:p w14:paraId="7004E245" w14:textId="06696270" w:rsidR="008340FE" w:rsidRPr="000E221B" w:rsidRDefault="008340FE" w:rsidP="002D114C">
      <w:pPr>
        <w:spacing w:after="200" w:line="276" w:lineRule="auto"/>
        <w:rPr>
          <w:bCs/>
          <w:iCs/>
        </w:rPr>
      </w:pPr>
    </w:p>
    <w:p w14:paraId="13F20F6C" w14:textId="77777777" w:rsidR="008340FE" w:rsidRPr="000E221B" w:rsidRDefault="008340FE" w:rsidP="002D114C">
      <w:pPr>
        <w:spacing w:after="200" w:line="276" w:lineRule="auto"/>
        <w:rPr>
          <w:bCs/>
          <w:iCs/>
        </w:rPr>
      </w:pPr>
    </w:p>
    <w:p w14:paraId="2B91640B" w14:textId="77777777" w:rsidR="00C54E0B" w:rsidRPr="000E221B" w:rsidRDefault="00C54E0B" w:rsidP="002D114C">
      <w:pPr>
        <w:spacing w:after="200" w:line="276" w:lineRule="auto"/>
        <w:rPr>
          <w:bCs/>
          <w:iCs/>
        </w:rPr>
      </w:pPr>
    </w:p>
    <w:p w14:paraId="3D6CE91C" w14:textId="77777777" w:rsidR="002D114C" w:rsidRPr="000E221B" w:rsidRDefault="002D114C" w:rsidP="002D114C">
      <w:pPr>
        <w:jc w:val="center"/>
        <w:rPr>
          <w:bCs/>
          <w:iCs/>
        </w:rPr>
      </w:pPr>
      <w:r w:rsidRPr="000E221B">
        <w:rPr>
          <w:bCs/>
          <w:iCs/>
        </w:rPr>
        <w:t>Санкт-Петербург</w:t>
      </w:r>
    </w:p>
    <w:p w14:paraId="1637BA4E" w14:textId="302F2B78" w:rsidR="002D114C" w:rsidRPr="000E221B" w:rsidRDefault="002D114C" w:rsidP="002D114C">
      <w:pPr>
        <w:jc w:val="center"/>
        <w:rPr>
          <w:bCs/>
          <w:iCs/>
        </w:rPr>
      </w:pPr>
      <w:r w:rsidRPr="000E221B">
        <w:rPr>
          <w:bCs/>
          <w:iCs/>
        </w:rPr>
        <w:t>202</w:t>
      </w:r>
      <w:r w:rsidR="0078002E">
        <w:rPr>
          <w:bCs/>
          <w:iCs/>
        </w:rPr>
        <w:t>4</w:t>
      </w:r>
      <w:r w:rsidR="00C54E0B" w:rsidRPr="000E221B">
        <w:rPr>
          <w:bCs/>
          <w:iCs/>
        </w:rPr>
        <w:t xml:space="preserve"> г.</w:t>
      </w:r>
    </w:p>
    <w:p w14:paraId="69FDE1E0" w14:textId="77777777" w:rsidR="002D114C" w:rsidRPr="000E221B" w:rsidRDefault="002D114C" w:rsidP="002D114C">
      <w:pPr>
        <w:sectPr w:rsidR="002D114C" w:rsidRPr="000E221B" w:rsidSect="002D114C">
          <w:pgSz w:w="11906" w:h="16838"/>
          <w:pgMar w:top="1134" w:right="851" w:bottom="1134" w:left="851" w:header="709" w:footer="709" w:gutter="0"/>
          <w:cols w:space="708"/>
          <w:docGrid w:linePitch="360"/>
        </w:sectPr>
      </w:pPr>
    </w:p>
    <w:bookmarkEnd w:id="0"/>
    <w:p w14:paraId="021535AA" w14:textId="77777777" w:rsidR="0094583E" w:rsidRPr="000E221B" w:rsidRDefault="0094583E" w:rsidP="0094583E">
      <w:pPr>
        <w:jc w:val="center"/>
        <w:rPr>
          <w:b/>
          <w:bCs/>
        </w:rPr>
      </w:pPr>
    </w:p>
    <w:p w14:paraId="28437B75" w14:textId="7B0E9D99" w:rsidR="00D87811" w:rsidRPr="000E221B" w:rsidRDefault="00FE5E95" w:rsidP="00D87811">
      <w:pPr>
        <w:jc w:val="both"/>
        <w:rPr>
          <w:color w:val="000000"/>
        </w:rPr>
      </w:pPr>
      <w:r w:rsidRPr="000E221B">
        <w:t>ПК 1.1 Использовать конструкторскую и технологическую документацию при разработке технологических процессов изготовления деталей машин</w:t>
      </w:r>
    </w:p>
    <w:p w14:paraId="26996611" w14:textId="77777777" w:rsidR="00C54E0B" w:rsidRPr="000E221B" w:rsidRDefault="00C54E0B" w:rsidP="0094583E">
      <w:pPr>
        <w:rPr>
          <w:bCs/>
        </w:rPr>
      </w:pPr>
    </w:p>
    <w:tbl>
      <w:tblPr>
        <w:tblStyle w:val="ac"/>
        <w:tblW w:w="15287" w:type="dxa"/>
        <w:tblLook w:val="04A0" w:firstRow="1" w:lastRow="0" w:firstColumn="1" w:lastColumn="0" w:noHBand="0" w:noVBand="1"/>
      </w:tblPr>
      <w:tblGrid>
        <w:gridCol w:w="777"/>
        <w:gridCol w:w="7183"/>
        <w:gridCol w:w="3890"/>
        <w:gridCol w:w="1170"/>
        <w:gridCol w:w="1228"/>
        <w:gridCol w:w="1039"/>
      </w:tblGrid>
      <w:tr w:rsidR="009803D7" w:rsidRPr="000E221B" w14:paraId="6BB12AC2" w14:textId="77777777" w:rsidTr="000E79E6">
        <w:trPr>
          <w:tblHeader/>
        </w:trPr>
        <w:tc>
          <w:tcPr>
            <w:tcW w:w="777" w:type="dxa"/>
            <w:tcMar>
              <w:left w:w="28" w:type="dxa"/>
              <w:right w:w="28" w:type="dxa"/>
            </w:tcMar>
            <w:vAlign w:val="center"/>
          </w:tcPr>
          <w:p w14:paraId="2B61BECA" w14:textId="5C3B4941" w:rsidR="009803D7" w:rsidRPr="000E221B" w:rsidRDefault="009803D7" w:rsidP="0094583E">
            <w:pPr>
              <w:jc w:val="center"/>
              <w:rPr>
                <w:sz w:val="20"/>
                <w:szCs w:val="20"/>
              </w:rPr>
            </w:pPr>
            <w:r w:rsidRPr="000E221B">
              <w:rPr>
                <w:b/>
                <w:sz w:val="20"/>
                <w:szCs w:val="20"/>
              </w:rPr>
              <w:t>Номер задания</w:t>
            </w:r>
          </w:p>
        </w:tc>
        <w:tc>
          <w:tcPr>
            <w:tcW w:w="7183" w:type="dxa"/>
            <w:tcMar>
              <w:left w:w="28" w:type="dxa"/>
              <w:right w:w="28" w:type="dxa"/>
            </w:tcMar>
            <w:vAlign w:val="center"/>
          </w:tcPr>
          <w:p w14:paraId="5FE106CD" w14:textId="69762F08" w:rsidR="009803D7" w:rsidRPr="000E221B" w:rsidRDefault="009803D7" w:rsidP="0094583E">
            <w:pPr>
              <w:jc w:val="center"/>
              <w:rPr>
                <w:sz w:val="20"/>
                <w:szCs w:val="20"/>
              </w:rPr>
            </w:pPr>
            <w:r w:rsidRPr="000E221B">
              <w:rPr>
                <w:b/>
                <w:sz w:val="20"/>
                <w:szCs w:val="20"/>
              </w:rPr>
              <w:t>Содержание вопроса</w:t>
            </w:r>
          </w:p>
        </w:tc>
        <w:tc>
          <w:tcPr>
            <w:tcW w:w="3890" w:type="dxa"/>
            <w:tcMar>
              <w:left w:w="28" w:type="dxa"/>
              <w:right w:w="28" w:type="dxa"/>
            </w:tcMar>
            <w:vAlign w:val="center"/>
          </w:tcPr>
          <w:p w14:paraId="56CEC1E2" w14:textId="75F73FBD" w:rsidR="009803D7" w:rsidRPr="000E221B" w:rsidRDefault="009803D7" w:rsidP="0094583E">
            <w:pPr>
              <w:jc w:val="center"/>
              <w:rPr>
                <w:sz w:val="20"/>
                <w:szCs w:val="20"/>
              </w:rPr>
            </w:pPr>
            <w:r w:rsidRPr="000E221B">
              <w:rPr>
                <w:b/>
                <w:sz w:val="20"/>
                <w:szCs w:val="20"/>
              </w:rPr>
              <w:t>Правильный ответ</w:t>
            </w:r>
          </w:p>
        </w:tc>
        <w:tc>
          <w:tcPr>
            <w:tcW w:w="1170" w:type="dxa"/>
            <w:tcMar>
              <w:left w:w="28" w:type="dxa"/>
              <w:right w:w="28" w:type="dxa"/>
            </w:tcMar>
            <w:vAlign w:val="center"/>
          </w:tcPr>
          <w:p w14:paraId="54F0EC04" w14:textId="29551CD7" w:rsidR="009803D7" w:rsidRPr="000E221B" w:rsidRDefault="009803D7" w:rsidP="0094583E">
            <w:pPr>
              <w:jc w:val="center"/>
              <w:rPr>
                <w:sz w:val="20"/>
                <w:szCs w:val="20"/>
              </w:rPr>
            </w:pPr>
            <w:r w:rsidRPr="000E221B">
              <w:rPr>
                <w:b/>
                <w:sz w:val="20"/>
                <w:szCs w:val="20"/>
              </w:rPr>
              <w:t>Тип вопроса</w:t>
            </w:r>
          </w:p>
        </w:tc>
        <w:tc>
          <w:tcPr>
            <w:tcW w:w="1228" w:type="dxa"/>
            <w:tcMar>
              <w:left w:w="28" w:type="dxa"/>
              <w:right w:w="28" w:type="dxa"/>
            </w:tcMar>
            <w:vAlign w:val="center"/>
          </w:tcPr>
          <w:p w14:paraId="399B4B64" w14:textId="41401C3A" w:rsidR="009803D7" w:rsidRPr="000E221B" w:rsidRDefault="009803D7" w:rsidP="0094583E">
            <w:pPr>
              <w:jc w:val="center"/>
              <w:rPr>
                <w:sz w:val="20"/>
                <w:szCs w:val="20"/>
              </w:rPr>
            </w:pPr>
            <w:r w:rsidRPr="000E221B">
              <w:rPr>
                <w:b/>
                <w:sz w:val="20"/>
                <w:szCs w:val="20"/>
              </w:rPr>
              <w:t>Уровень сложности</w:t>
            </w:r>
          </w:p>
        </w:tc>
        <w:tc>
          <w:tcPr>
            <w:tcW w:w="1039" w:type="dxa"/>
            <w:tcMar>
              <w:left w:w="28" w:type="dxa"/>
              <w:right w:w="28" w:type="dxa"/>
            </w:tcMar>
            <w:vAlign w:val="center"/>
          </w:tcPr>
          <w:p w14:paraId="15A8116C" w14:textId="5387B8C8" w:rsidR="009803D7" w:rsidRPr="000E221B" w:rsidRDefault="009803D7" w:rsidP="0094583E">
            <w:pPr>
              <w:jc w:val="center"/>
              <w:rPr>
                <w:sz w:val="20"/>
                <w:szCs w:val="20"/>
              </w:rPr>
            </w:pPr>
            <w:r w:rsidRPr="000E221B">
              <w:rPr>
                <w:b/>
                <w:sz w:val="20"/>
                <w:szCs w:val="20"/>
              </w:rPr>
              <w:t>Время ответа, мин.</w:t>
            </w:r>
          </w:p>
        </w:tc>
      </w:tr>
      <w:tr w:rsidR="00A32361" w:rsidRPr="000E221B" w14:paraId="75D0BD7B" w14:textId="77777777" w:rsidTr="000E79E6">
        <w:tc>
          <w:tcPr>
            <w:tcW w:w="777" w:type="dxa"/>
            <w:tcMar>
              <w:left w:w="28" w:type="dxa"/>
              <w:right w:w="28" w:type="dxa"/>
            </w:tcMar>
          </w:tcPr>
          <w:p w14:paraId="06C23C1B" w14:textId="77777777" w:rsidR="00A32361" w:rsidRPr="000E221B" w:rsidRDefault="00A32361" w:rsidP="00A32361">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EEBB82F" w14:textId="77777777" w:rsidR="00A32361" w:rsidRPr="000E221B" w:rsidRDefault="00A32361" w:rsidP="00A32361">
            <w:pPr>
              <w:ind w:firstLine="318"/>
              <w:jc w:val="both"/>
            </w:pPr>
            <w:r w:rsidRPr="000E221B">
              <w:t>Прочитайте текст и установите соответствие</w:t>
            </w:r>
          </w:p>
          <w:p w14:paraId="1405BFB0" w14:textId="77777777" w:rsidR="00A32361" w:rsidRPr="000E221B" w:rsidRDefault="00A32361" w:rsidP="00A32361">
            <w:pPr>
              <w:widowControl w:val="0"/>
              <w:ind w:firstLine="318"/>
              <w:jc w:val="both"/>
              <w:rPr>
                <w:shd w:val="clear" w:color="auto" w:fill="FFFFFF"/>
              </w:rPr>
            </w:pPr>
          </w:p>
          <w:p w14:paraId="3F91F08E" w14:textId="27800BC9" w:rsidR="00A32361" w:rsidRPr="000E221B" w:rsidRDefault="008262AC" w:rsidP="00A32361">
            <w:pPr>
              <w:widowControl w:val="0"/>
              <w:ind w:firstLine="318"/>
              <w:jc w:val="both"/>
            </w:pPr>
            <w:r w:rsidRPr="000E221B">
              <w:t>Соотнесите название деталей с номерами на рисунке</w:t>
            </w:r>
          </w:p>
          <w:p w14:paraId="7650D90F" w14:textId="36380F6E" w:rsidR="008262AC" w:rsidRPr="000E221B" w:rsidRDefault="008262AC" w:rsidP="00A32361">
            <w:pPr>
              <w:widowControl w:val="0"/>
              <w:ind w:firstLine="318"/>
              <w:jc w:val="both"/>
            </w:pPr>
          </w:p>
          <w:p w14:paraId="1FB4D28B" w14:textId="52BF7A41" w:rsidR="008262AC" w:rsidRPr="000E221B" w:rsidRDefault="008262AC" w:rsidP="00A32361">
            <w:pPr>
              <w:widowControl w:val="0"/>
              <w:ind w:firstLine="318"/>
              <w:jc w:val="both"/>
            </w:pPr>
            <w:r w:rsidRPr="000E221B">
              <w:rPr>
                <w:noProof/>
              </w:rPr>
              <w:drawing>
                <wp:inline distT="0" distB="0" distL="0" distR="0" wp14:anchorId="389A9A61" wp14:editId="1F63B38F">
                  <wp:extent cx="3883231" cy="2543480"/>
                  <wp:effectExtent l="0" t="0" r="3175" b="9525"/>
                  <wp:docPr id="1" name="Рисунок 1" descr="https://lk.voenmeh.ru/rpd/media/image_17168195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k.voenmeh.ru/rpd/media/image_171681955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90621" cy="2548321"/>
                          </a:xfrm>
                          <a:prstGeom prst="rect">
                            <a:avLst/>
                          </a:prstGeom>
                          <a:noFill/>
                          <a:ln>
                            <a:noFill/>
                          </a:ln>
                        </pic:spPr>
                      </pic:pic>
                    </a:graphicData>
                  </a:graphic>
                </wp:inline>
              </w:drawing>
            </w:r>
          </w:p>
          <w:p w14:paraId="307C939F" w14:textId="77777777" w:rsidR="008262AC" w:rsidRPr="000E221B" w:rsidRDefault="008262AC" w:rsidP="00A32361">
            <w:pPr>
              <w:widowControl w:val="0"/>
              <w:ind w:firstLine="318"/>
              <w:jc w:val="both"/>
              <w:rPr>
                <w:bCs/>
                <w:color w:val="000000" w:themeColor="text1"/>
                <w:shd w:val="clear" w:color="auto" w:fill="FFFFFF"/>
              </w:rPr>
            </w:pPr>
          </w:p>
          <w:p w14:paraId="5CC653AC" w14:textId="4EEC2EB8" w:rsidR="00A32361" w:rsidRPr="000E221B" w:rsidRDefault="00A32361" w:rsidP="00A32361">
            <w:pPr>
              <w:ind w:firstLine="318"/>
              <w:jc w:val="both"/>
            </w:pPr>
            <w:r w:rsidRPr="000E221B">
              <w:t>К каждой позиции в левом столбце, подберите позицию из правого столбца.</w:t>
            </w:r>
          </w:p>
          <w:p w14:paraId="55C92468" w14:textId="77777777" w:rsidR="008262AC" w:rsidRPr="000E221B" w:rsidRDefault="008262AC" w:rsidP="00A32361">
            <w:pPr>
              <w:ind w:firstLine="318"/>
              <w:jc w:val="both"/>
            </w:pPr>
          </w:p>
          <w:tbl>
            <w:tblPr>
              <w:tblStyle w:val="ac"/>
              <w:tblW w:w="0" w:type="auto"/>
              <w:tblLook w:val="04A0" w:firstRow="1" w:lastRow="0" w:firstColumn="1" w:lastColumn="0" w:noHBand="0" w:noVBand="1"/>
            </w:tblPr>
            <w:tblGrid>
              <w:gridCol w:w="333"/>
              <w:gridCol w:w="4049"/>
              <w:gridCol w:w="393"/>
              <w:gridCol w:w="1979"/>
            </w:tblGrid>
            <w:tr w:rsidR="008262AC" w:rsidRPr="000E221B" w14:paraId="65D33A1B" w14:textId="77777777" w:rsidTr="001236BE">
              <w:tc>
                <w:tcPr>
                  <w:tcW w:w="333" w:type="dxa"/>
                  <w:tcMar>
                    <w:left w:w="28" w:type="dxa"/>
                    <w:right w:w="28" w:type="dxa"/>
                  </w:tcMar>
                </w:tcPr>
                <w:p w14:paraId="3F84D064" w14:textId="79B1C03F"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А</w:t>
                  </w:r>
                </w:p>
              </w:tc>
              <w:tc>
                <w:tcPr>
                  <w:tcW w:w="4049" w:type="dxa"/>
                  <w:tcMar>
                    <w:left w:w="28" w:type="dxa"/>
                    <w:right w:w="28" w:type="dxa"/>
                  </w:tcMar>
                </w:tcPr>
                <w:p w14:paraId="653B5D2C" w14:textId="56F83CAD" w:rsidR="008262AC" w:rsidRPr="000E221B" w:rsidRDefault="008262AC" w:rsidP="008262AC">
                  <w:pPr>
                    <w:jc w:val="both"/>
                  </w:pPr>
                  <w:r w:rsidRPr="000E221B">
                    <w:t>Пружина</w:t>
                  </w:r>
                </w:p>
              </w:tc>
              <w:tc>
                <w:tcPr>
                  <w:tcW w:w="393" w:type="dxa"/>
                  <w:tcMar>
                    <w:left w:w="28" w:type="dxa"/>
                    <w:right w:w="28" w:type="dxa"/>
                  </w:tcMar>
                </w:tcPr>
                <w:p w14:paraId="317260D0" w14:textId="38AF3D1B"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1.</w:t>
                  </w:r>
                </w:p>
              </w:tc>
              <w:tc>
                <w:tcPr>
                  <w:tcW w:w="1979" w:type="dxa"/>
                  <w:tcMar>
                    <w:left w:w="28" w:type="dxa"/>
                    <w:right w:w="28" w:type="dxa"/>
                  </w:tcMar>
                </w:tcPr>
                <w:p w14:paraId="0BF8E0C2" w14:textId="35C8044F" w:rsidR="008262AC" w:rsidRPr="000E221B" w:rsidRDefault="008262AC" w:rsidP="008262AC">
                  <w:pPr>
                    <w:pStyle w:val="a7"/>
                    <w:ind w:left="0"/>
                    <w:jc w:val="both"/>
                    <w:rPr>
                      <w:rFonts w:ascii="Times New Roman" w:hAnsi="Times New Roman" w:cs="Times New Roman"/>
                      <w:lang w:val="en-US"/>
                    </w:rPr>
                  </w:pPr>
                  <w:r w:rsidRPr="000E221B">
                    <w:t>1</w:t>
                  </w:r>
                </w:p>
              </w:tc>
            </w:tr>
            <w:tr w:rsidR="008262AC" w:rsidRPr="000E221B" w14:paraId="618E69A8" w14:textId="77777777" w:rsidTr="001236BE">
              <w:tc>
                <w:tcPr>
                  <w:tcW w:w="333" w:type="dxa"/>
                  <w:tcMar>
                    <w:left w:w="28" w:type="dxa"/>
                    <w:right w:w="28" w:type="dxa"/>
                  </w:tcMar>
                </w:tcPr>
                <w:p w14:paraId="73691085" w14:textId="33291CB6"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Б</w:t>
                  </w:r>
                </w:p>
              </w:tc>
              <w:tc>
                <w:tcPr>
                  <w:tcW w:w="4049" w:type="dxa"/>
                  <w:tcMar>
                    <w:left w:w="28" w:type="dxa"/>
                    <w:right w:w="28" w:type="dxa"/>
                  </w:tcMar>
                </w:tcPr>
                <w:p w14:paraId="20ABC20B" w14:textId="1BFEAD5F" w:rsidR="008262AC" w:rsidRPr="000E221B" w:rsidRDefault="008262AC" w:rsidP="008262AC">
                  <w:pPr>
                    <w:jc w:val="both"/>
                  </w:pPr>
                  <w:r w:rsidRPr="000E221B">
                    <w:t>Верхняя плита</w:t>
                  </w:r>
                </w:p>
              </w:tc>
              <w:tc>
                <w:tcPr>
                  <w:tcW w:w="393" w:type="dxa"/>
                  <w:tcMar>
                    <w:left w:w="28" w:type="dxa"/>
                    <w:right w:w="28" w:type="dxa"/>
                  </w:tcMar>
                </w:tcPr>
                <w:p w14:paraId="783FE00F" w14:textId="7C9D864B"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2.</w:t>
                  </w:r>
                </w:p>
              </w:tc>
              <w:tc>
                <w:tcPr>
                  <w:tcW w:w="1979" w:type="dxa"/>
                  <w:tcMar>
                    <w:left w:w="28" w:type="dxa"/>
                    <w:right w:w="28" w:type="dxa"/>
                  </w:tcMar>
                </w:tcPr>
                <w:p w14:paraId="458384E7" w14:textId="4235F8DC" w:rsidR="008262AC" w:rsidRPr="000E221B" w:rsidRDefault="008262AC" w:rsidP="008262AC">
                  <w:pPr>
                    <w:spacing w:line="0" w:lineRule="atLeast"/>
                    <w:jc w:val="both"/>
                  </w:pPr>
                  <w:r w:rsidRPr="000E221B">
                    <w:t>2</w:t>
                  </w:r>
                </w:p>
              </w:tc>
            </w:tr>
            <w:tr w:rsidR="008262AC" w:rsidRPr="000E221B" w14:paraId="5A04DE39" w14:textId="77777777" w:rsidTr="001236BE">
              <w:tc>
                <w:tcPr>
                  <w:tcW w:w="333" w:type="dxa"/>
                  <w:tcMar>
                    <w:left w:w="28" w:type="dxa"/>
                    <w:right w:w="28" w:type="dxa"/>
                  </w:tcMar>
                </w:tcPr>
                <w:p w14:paraId="2F7846C5" w14:textId="4B3F3447"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В</w:t>
                  </w:r>
                </w:p>
              </w:tc>
              <w:tc>
                <w:tcPr>
                  <w:tcW w:w="4049" w:type="dxa"/>
                  <w:tcMar>
                    <w:left w:w="28" w:type="dxa"/>
                    <w:right w:w="28" w:type="dxa"/>
                  </w:tcMar>
                </w:tcPr>
                <w:p w14:paraId="343FCD42" w14:textId="00374C1C" w:rsidR="008262AC" w:rsidRPr="000E221B" w:rsidRDefault="008262AC" w:rsidP="008262AC">
                  <w:pPr>
                    <w:spacing w:line="0" w:lineRule="atLeast"/>
                    <w:jc w:val="both"/>
                  </w:pPr>
                  <w:r w:rsidRPr="000E221B">
                    <w:t>Матрица</w:t>
                  </w:r>
                </w:p>
              </w:tc>
              <w:tc>
                <w:tcPr>
                  <w:tcW w:w="393" w:type="dxa"/>
                  <w:tcMar>
                    <w:left w:w="28" w:type="dxa"/>
                    <w:right w:w="28" w:type="dxa"/>
                  </w:tcMar>
                </w:tcPr>
                <w:p w14:paraId="0EB220B7" w14:textId="260D1B57"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3.</w:t>
                  </w:r>
                </w:p>
              </w:tc>
              <w:tc>
                <w:tcPr>
                  <w:tcW w:w="1979" w:type="dxa"/>
                  <w:tcMar>
                    <w:left w:w="28" w:type="dxa"/>
                    <w:right w:w="28" w:type="dxa"/>
                  </w:tcMar>
                </w:tcPr>
                <w:p w14:paraId="629DC7BF" w14:textId="5FDE94EC" w:rsidR="008262AC" w:rsidRPr="000E221B" w:rsidRDefault="008262AC" w:rsidP="008262AC">
                  <w:pPr>
                    <w:spacing w:line="0" w:lineRule="atLeast"/>
                    <w:jc w:val="both"/>
                  </w:pPr>
                  <w:r w:rsidRPr="000E221B">
                    <w:t>3</w:t>
                  </w:r>
                </w:p>
              </w:tc>
            </w:tr>
            <w:tr w:rsidR="008262AC" w:rsidRPr="000E221B" w14:paraId="6FE8E73B" w14:textId="77777777" w:rsidTr="001236BE">
              <w:tc>
                <w:tcPr>
                  <w:tcW w:w="333" w:type="dxa"/>
                  <w:tcMar>
                    <w:left w:w="28" w:type="dxa"/>
                    <w:right w:w="28" w:type="dxa"/>
                  </w:tcMar>
                </w:tcPr>
                <w:p w14:paraId="07CE29DF" w14:textId="52C5708B"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Г</w:t>
                  </w:r>
                </w:p>
              </w:tc>
              <w:tc>
                <w:tcPr>
                  <w:tcW w:w="4049" w:type="dxa"/>
                  <w:tcMar>
                    <w:left w:w="28" w:type="dxa"/>
                    <w:right w:w="28" w:type="dxa"/>
                  </w:tcMar>
                </w:tcPr>
                <w:p w14:paraId="0B28F87A" w14:textId="34BCD422" w:rsidR="008262AC" w:rsidRPr="000E221B" w:rsidRDefault="008262AC" w:rsidP="008262AC">
                  <w:pPr>
                    <w:jc w:val="both"/>
                  </w:pPr>
                  <w:r w:rsidRPr="000E221B">
                    <w:t>Съемник</w:t>
                  </w:r>
                </w:p>
              </w:tc>
              <w:tc>
                <w:tcPr>
                  <w:tcW w:w="393" w:type="dxa"/>
                  <w:tcMar>
                    <w:left w:w="28" w:type="dxa"/>
                    <w:right w:w="28" w:type="dxa"/>
                  </w:tcMar>
                </w:tcPr>
                <w:p w14:paraId="3DD11718" w14:textId="2A1BD976"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4.</w:t>
                  </w:r>
                </w:p>
              </w:tc>
              <w:tc>
                <w:tcPr>
                  <w:tcW w:w="1979" w:type="dxa"/>
                  <w:tcMar>
                    <w:left w:w="28" w:type="dxa"/>
                    <w:right w:w="28" w:type="dxa"/>
                  </w:tcMar>
                </w:tcPr>
                <w:p w14:paraId="196FC518" w14:textId="09725804" w:rsidR="008262AC" w:rsidRPr="000E221B" w:rsidRDefault="008262AC" w:rsidP="008262AC">
                  <w:pPr>
                    <w:pStyle w:val="a7"/>
                    <w:ind w:left="0"/>
                    <w:jc w:val="both"/>
                    <w:rPr>
                      <w:rFonts w:ascii="Times New Roman" w:hAnsi="Times New Roman" w:cs="Times New Roman"/>
                    </w:rPr>
                  </w:pPr>
                  <w:r w:rsidRPr="000E221B">
                    <w:t>4</w:t>
                  </w:r>
                </w:p>
              </w:tc>
            </w:tr>
            <w:tr w:rsidR="008262AC" w:rsidRPr="000E221B" w14:paraId="1A330F29" w14:textId="77777777" w:rsidTr="001236BE">
              <w:tc>
                <w:tcPr>
                  <w:tcW w:w="333" w:type="dxa"/>
                  <w:tcMar>
                    <w:left w:w="28" w:type="dxa"/>
                    <w:right w:w="28" w:type="dxa"/>
                  </w:tcMar>
                </w:tcPr>
                <w:p w14:paraId="7623D3E0" w14:textId="7B7B5BC9"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lastRenderedPageBreak/>
                    <w:t>Д</w:t>
                  </w:r>
                </w:p>
              </w:tc>
              <w:tc>
                <w:tcPr>
                  <w:tcW w:w="4049" w:type="dxa"/>
                  <w:tcMar>
                    <w:left w:w="28" w:type="dxa"/>
                    <w:right w:w="28" w:type="dxa"/>
                  </w:tcMar>
                </w:tcPr>
                <w:p w14:paraId="5784404B" w14:textId="1E5E4A6D" w:rsidR="008262AC" w:rsidRPr="000E221B" w:rsidRDefault="008262AC" w:rsidP="008262AC">
                  <w:pPr>
                    <w:jc w:val="both"/>
                  </w:pPr>
                  <w:r w:rsidRPr="000E221B">
                    <w:t>Направляющая колонна</w:t>
                  </w:r>
                </w:p>
              </w:tc>
              <w:tc>
                <w:tcPr>
                  <w:tcW w:w="393" w:type="dxa"/>
                  <w:tcMar>
                    <w:left w:w="28" w:type="dxa"/>
                    <w:right w:w="28" w:type="dxa"/>
                  </w:tcMar>
                </w:tcPr>
                <w:p w14:paraId="07A36A45" w14:textId="65F2514B"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5.</w:t>
                  </w:r>
                </w:p>
              </w:tc>
              <w:tc>
                <w:tcPr>
                  <w:tcW w:w="1979" w:type="dxa"/>
                  <w:tcMar>
                    <w:left w:w="28" w:type="dxa"/>
                    <w:right w:w="28" w:type="dxa"/>
                  </w:tcMar>
                </w:tcPr>
                <w:p w14:paraId="2330978F" w14:textId="1C25A8BB" w:rsidR="008262AC" w:rsidRPr="000E221B" w:rsidRDefault="008262AC" w:rsidP="008262AC">
                  <w:pPr>
                    <w:pStyle w:val="a7"/>
                    <w:ind w:left="0"/>
                    <w:jc w:val="both"/>
                    <w:rPr>
                      <w:rFonts w:ascii="Times New Roman" w:hAnsi="Times New Roman" w:cs="Times New Roman"/>
                    </w:rPr>
                  </w:pPr>
                  <w:r w:rsidRPr="000E221B">
                    <w:t>5</w:t>
                  </w:r>
                </w:p>
              </w:tc>
            </w:tr>
            <w:tr w:rsidR="008262AC" w:rsidRPr="000E221B" w14:paraId="366B750D" w14:textId="77777777" w:rsidTr="001236BE">
              <w:tc>
                <w:tcPr>
                  <w:tcW w:w="333" w:type="dxa"/>
                  <w:tcMar>
                    <w:left w:w="28" w:type="dxa"/>
                    <w:right w:w="28" w:type="dxa"/>
                  </w:tcMar>
                </w:tcPr>
                <w:p w14:paraId="02E30887" w14:textId="467D1F50"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Е</w:t>
                  </w:r>
                </w:p>
              </w:tc>
              <w:tc>
                <w:tcPr>
                  <w:tcW w:w="4049" w:type="dxa"/>
                  <w:tcMar>
                    <w:left w:w="28" w:type="dxa"/>
                    <w:right w:w="28" w:type="dxa"/>
                  </w:tcMar>
                </w:tcPr>
                <w:p w14:paraId="5ACAE581" w14:textId="4C0C2732" w:rsidR="008262AC" w:rsidRPr="000E221B" w:rsidRDefault="008262AC" w:rsidP="008262AC">
                  <w:pPr>
                    <w:jc w:val="both"/>
                  </w:pPr>
                  <w:r w:rsidRPr="000E221B">
                    <w:t>Пуансон</w:t>
                  </w:r>
                </w:p>
              </w:tc>
              <w:tc>
                <w:tcPr>
                  <w:tcW w:w="393" w:type="dxa"/>
                  <w:tcMar>
                    <w:left w:w="28" w:type="dxa"/>
                    <w:right w:w="28" w:type="dxa"/>
                  </w:tcMar>
                </w:tcPr>
                <w:p w14:paraId="34D36420" w14:textId="442A3CFB"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6.</w:t>
                  </w:r>
                </w:p>
              </w:tc>
              <w:tc>
                <w:tcPr>
                  <w:tcW w:w="1979" w:type="dxa"/>
                  <w:tcMar>
                    <w:left w:w="28" w:type="dxa"/>
                    <w:right w:w="28" w:type="dxa"/>
                  </w:tcMar>
                </w:tcPr>
                <w:p w14:paraId="2CB4FD70" w14:textId="23722FB1" w:rsidR="008262AC" w:rsidRPr="000E221B" w:rsidRDefault="008262AC" w:rsidP="008262AC">
                  <w:pPr>
                    <w:pStyle w:val="a7"/>
                    <w:ind w:left="0"/>
                    <w:jc w:val="both"/>
                    <w:rPr>
                      <w:rFonts w:ascii="Times New Roman" w:hAnsi="Times New Roman" w:cs="Times New Roman"/>
                    </w:rPr>
                  </w:pPr>
                  <w:r w:rsidRPr="000E221B">
                    <w:t>6</w:t>
                  </w:r>
                </w:p>
              </w:tc>
            </w:tr>
            <w:tr w:rsidR="008262AC" w:rsidRPr="000E221B" w14:paraId="3DD2096B" w14:textId="77777777" w:rsidTr="001236BE">
              <w:tc>
                <w:tcPr>
                  <w:tcW w:w="333" w:type="dxa"/>
                  <w:tcMar>
                    <w:left w:w="28" w:type="dxa"/>
                    <w:right w:w="28" w:type="dxa"/>
                  </w:tcMar>
                </w:tcPr>
                <w:p w14:paraId="7E4EDD0D" w14:textId="3764525D"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Ж</w:t>
                  </w:r>
                </w:p>
              </w:tc>
              <w:tc>
                <w:tcPr>
                  <w:tcW w:w="4049" w:type="dxa"/>
                  <w:tcMar>
                    <w:left w:w="28" w:type="dxa"/>
                    <w:right w:w="28" w:type="dxa"/>
                  </w:tcMar>
                </w:tcPr>
                <w:p w14:paraId="32832A3E" w14:textId="77C9E38C" w:rsidR="008262AC" w:rsidRPr="000E221B" w:rsidRDefault="008262AC" w:rsidP="008262AC">
                  <w:pPr>
                    <w:jc w:val="both"/>
                  </w:pPr>
                  <w:r w:rsidRPr="000E221B">
                    <w:t>Нижняя плита</w:t>
                  </w:r>
                </w:p>
              </w:tc>
              <w:tc>
                <w:tcPr>
                  <w:tcW w:w="393" w:type="dxa"/>
                  <w:tcMar>
                    <w:left w:w="28" w:type="dxa"/>
                    <w:right w:w="28" w:type="dxa"/>
                  </w:tcMar>
                </w:tcPr>
                <w:p w14:paraId="6CF8635D" w14:textId="65DEDD3D" w:rsidR="008262AC" w:rsidRPr="000E221B" w:rsidRDefault="008262AC" w:rsidP="008262AC">
                  <w:pPr>
                    <w:pStyle w:val="a7"/>
                    <w:ind w:left="0"/>
                    <w:jc w:val="center"/>
                    <w:rPr>
                      <w:rFonts w:ascii="Times New Roman" w:hAnsi="Times New Roman" w:cs="Times New Roman"/>
                    </w:rPr>
                  </w:pPr>
                </w:p>
              </w:tc>
              <w:tc>
                <w:tcPr>
                  <w:tcW w:w="1979" w:type="dxa"/>
                  <w:tcMar>
                    <w:left w:w="28" w:type="dxa"/>
                    <w:right w:w="28" w:type="dxa"/>
                  </w:tcMar>
                </w:tcPr>
                <w:p w14:paraId="1008D4A2" w14:textId="24658653" w:rsidR="008262AC" w:rsidRPr="000E221B" w:rsidRDefault="008262AC" w:rsidP="008262AC">
                  <w:pPr>
                    <w:pStyle w:val="a7"/>
                    <w:ind w:left="0"/>
                    <w:jc w:val="both"/>
                    <w:rPr>
                      <w:rFonts w:ascii="Times New Roman" w:hAnsi="Times New Roman" w:cs="Times New Roman"/>
                    </w:rPr>
                  </w:pPr>
                </w:p>
              </w:tc>
            </w:tr>
            <w:tr w:rsidR="008262AC" w:rsidRPr="000E221B" w14:paraId="30890ACD" w14:textId="77777777" w:rsidTr="001236BE">
              <w:tc>
                <w:tcPr>
                  <w:tcW w:w="333" w:type="dxa"/>
                  <w:tcMar>
                    <w:left w:w="28" w:type="dxa"/>
                    <w:right w:w="28" w:type="dxa"/>
                  </w:tcMar>
                </w:tcPr>
                <w:p w14:paraId="1641EF92" w14:textId="1EB88FE1"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З</w:t>
                  </w:r>
                </w:p>
              </w:tc>
              <w:tc>
                <w:tcPr>
                  <w:tcW w:w="4049" w:type="dxa"/>
                  <w:tcMar>
                    <w:left w:w="28" w:type="dxa"/>
                    <w:right w:w="28" w:type="dxa"/>
                  </w:tcMar>
                </w:tcPr>
                <w:p w14:paraId="7A907107" w14:textId="5564C29D" w:rsidR="008262AC" w:rsidRPr="000E221B" w:rsidRDefault="008262AC" w:rsidP="008262AC">
                  <w:pPr>
                    <w:jc w:val="both"/>
                  </w:pPr>
                  <w:r w:rsidRPr="000E221B">
                    <w:t>Выталкиватель</w:t>
                  </w:r>
                </w:p>
              </w:tc>
              <w:tc>
                <w:tcPr>
                  <w:tcW w:w="393" w:type="dxa"/>
                  <w:tcMar>
                    <w:left w:w="28" w:type="dxa"/>
                    <w:right w:w="28" w:type="dxa"/>
                  </w:tcMar>
                </w:tcPr>
                <w:p w14:paraId="124D1434" w14:textId="31DA6B1E" w:rsidR="008262AC" w:rsidRPr="000E221B" w:rsidRDefault="008262AC" w:rsidP="008262AC">
                  <w:pPr>
                    <w:pStyle w:val="a7"/>
                    <w:ind w:left="0"/>
                    <w:jc w:val="center"/>
                    <w:rPr>
                      <w:rFonts w:ascii="Times New Roman" w:hAnsi="Times New Roman" w:cs="Times New Roman"/>
                    </w:rPr>
                  </w:pPr>
                </w:p>
              </w:tc>
              <w:tc>
                <w:tcPr>
                  <w:tcW w:w="1979" w:type="dxa"/>
                  <w:tcMar>
                    <w:left w:w="28" w:type="dxa"/>
                    <w:right w:w="28" w:type="dxa"/>
                  </w:tcMar>
                </w:tcPr>
                <w:p w14:paraId="320CCFB4" w14:textId="7E486A30" w:rsidR="008262AC" w:rsidRPr="000E221B" w:rsidRDefault="008262AC" w:rsidP="008262AC">
                  <w:pPr>
                    <w:pStyle w:val="a7"/>
                    <w:ind w:left="0"/>
                    <w:jc w:val="both"/>
                    <w:rPr>
                      <w:rFonts w:ascii="Times New Roman" w:hAnsi="Times New Roman" w:cs="Times New Roman"/>
                    </w:rPr>
                  </w:pPr>
                </w:p>
              </w:tc>
            </w:tr>
            <w:tr w:rsidR="008262AC" w:rsidRPr="000E221B" w14:paraId="5BE2207C" w14:textId="77777777" w:rsidTr="001236BE">
              <w:tc>
                <w:tcPr>
                  <w:tcW w:w="333" w:type="dxa"/>
                  <w:tcMar>
                    <w:left w:w="28" w:type="dxa"/>
                    <w:right w:w="28" w:type="dxa"/>
                  </w:tcMar>
                </w:tcPr>
                <w:p w14:paraId="6441FEEB" w14:textId="29747944" w:rsidR="008262AC" w:rsidRPr="000E221B" w:rsidRDefault="008262AC" w:rsidP="008262AC">
                  <w:pPr>
                    <w:pStyle w:val="a7"/>
                    <w:ind w:left="0"/>
                    <w:jc w:val="center"/>
                    <w:rPr>
                      <w:rFonts w:ascii="Times New Roman" w:hAnsi="Times New Roman" w:cs="Times New Roman"/>
                    </w:rPr>
                  </w:pPr>
                  <w:r w:rsidRPr="000E221B">
                    <w:rPr>
                      <w:rFonts w:ascii="Times New Roman" w:hAnsi="Times New Roman" w:cs="Times New Roman"/>
                    </w:rPr>
                    <w:t>И</w:t>
                  </w:r>
                </w:p>
              </w:tc>
              <w:tc>
                <w:tcPr>
                  <w:tcW w:w="4049" w:type="dxa"/>
                  <w:tcMar>
                    <w:left w:w="28" w:type="dxa"/>
                    <w:right w:w="28" w:type="dxa"/>
                  </w:tcMar>
                </w:tcPr>
                <w:p w14:paraId="52DD5D6E" w14:textId="52F7F703" w:rsidR="008262AC" w:rsidRPr="000E221B" w:rsidRDefault="008262AC" w:rsidP="008262AC">
                  <w:pPr>
                    <w:jc w:val="both"/>
                  </w:pPr>
                  <w:r w:rsidRPr="000E221B">
                    <w:t>Направляющая втулка</w:t>
                  </w:r>
                </w:p>
              </w:tc>
              <w:tc>
                <w:tcPr>
                  <w:tcW w:w="393" w:type="dxa"/>
                  <w:tcMar>
                    <w:left w:w="28" w:type="dxa"/>
                    <w:right w:w="28" w:type="dxa"/>
                  </w:tcMar>
                </w:tcPr>
                <w:p w14:paraId="1156198F" w14:textId="234C1E57" w:rsidR="008262AC" w:rsidRPr="000E221B" w:rsidRDefault="008262AC" w:rsidP="008262AC">
                  <w:pPr>
                    <w:pStyle w:val="a7"/>
                    <w:ind w:left="0"/>
                    <w:jc w:val="center"/>
                    <w:rPr>
                      <w:rFonts w:ascii="Times New Roman" w:hAnsi="Times New Roman" w:cs="Times New Roman"/>
                    </w:rPr>
                  </w:pPr>
                </w:p>
              </w:tc>
              <w:tc>
                <w:tcPr>
                  <w:tcW w:w="1979" w:type="dxa"/>
                  <w:tcMar>
                    <w:left w:w="28" w:type="dxa"/>
                    <w:right w:w="28" w:type="dxa"/>
                  </w:tcMar>
                </w:tcPr>
                <w:p w14:paraId="2F1F3933" w14:textId="1E91E695" w:rsidR="008262AC" w:rsidRPr="000E221B" w:rsidRDefault="008262AC" w:rsidP="008262AC">
                  <w:pPr>
                    <w:pStyle w:val="a7"/>
                    <w:ind w:left="0"/>
                    <w:jc w:val="both"/>
                    <w:rPr>
                      <w:rFonts w:ascii="Times New Roman" w:hAnsi="Times New Roman" w:cs="Times New Roman"/>
                    </w:rPr>
                  </w:pPr>
                </w:p>
              </w:tc>
            </w:tr>
          </w:tbl>
          <w:p w14:paraId="64889360" w14:textId="6C49CEC4" w:rsidR="00A32361" w:rsidRPr="000E221B" w:rsidRDefault="00A32361" w:rsidP="00A32361"/>
        </w:tc>
        <w:tc>
          <w:tcPr>
            <w:tcW w:w="3890" w:type="dxa"/>
            <w:tcMar>
              <w:left w:w="28" w:type="dxa"/>
              <w:right w:w="28" w:type="dxa"/>
            </w:tcMar>
          </w:tcPr>
          <w:p w14:paraId="54FBC781" w14:textId="77777777" w:rsidR="00A32361" w:rsidRPr="000E221B" w:rsidRDefault="00A32361" w:rsidP="00A32361"/>
          <w:tbl>
            <w:tblPr>
              <w:tblStyle w:val="ac"/>
              <w:tblW w:w="3120" w:type="dxa"/>
              <w:tblInd w:w="704" w:type="dxa"/>
              <w:tblLook w:val="04A0" w:firstRow="1" w:lastRow="0" w:firstColumn="1" w:lastColumn="0" w:noHBand="0" w:noVBand="1"/>
            </w:tblPr>
            <w:tblGrid>
              <w:gridCol w:w="522"/>
              <w:gridCol w:w="524"/>
              <w:gridCol w:w="524"/>
              <w:gridCol w:w="522"/>
              <w:gridCol w:w="514"/>
              <w:gridCol w:w="514"/>
            </w:tblGrid>
            <w:tr w:rsidR="008262AC" w:rsidRPr="000E221B" w14:paraId="7D1FD6D2" w14:textId="1CBC0B61" w:rsidTr="008262AC">
              <w:tc>
                <w:tcPr>
                  <w:tcW w:w="522" w:type="dxa"/>
                </w:tcPr>
                <w:p w14:paraId="5A21907B" w14:textId="77777777"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1</w:t>
                  </w:r>
                </w:p>
              </w:tc>
              <w:tc>
                <w:tcPr>
                  <w:tcW w:w="524" w:type="dxa"/>
                </w:tcPr>
                <w:p w14:paraId="54B098BF" w14:textId="77777777"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2</w:t>
                  </w:r>
                </w:p>
              </w:tc>
              <w:tc>
                <w:tcPr>
                  <w:tcW w:w="524" w:type="dxa"/>
                </w:tcPr>
                <w:p w14:paraId="15E0BDF7" w14:textId="77777777"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3</w:t>
                  </w:r>
                </w:p>
              </w:tc>
              <w:tc>
                <w:tcPr>
                  <w:tcW w:w="522" w:type="dxa"/>
                </w:tcPr>
                <w:p w14:paraId="69E479C1" w14:textId="77777777"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4</w:t>
                  </w:r>
                </w:p>
              </w:tc>
              <w:tc>
                <w:tcPr>
                  <w:tcW w:w="514" w:type="dxa"/>
                </w:tcPr>
                <w:p w14:paraId="1740800E" w14:textId="3A34AB2D"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5</w:t>
                  </w:r>
                </w:p>
              </w:tc>
              <w:tc>
                <w:tcPr>
                  <w:tcW w:w="514" w:type="dxa"/>
                </w:tcPr>
                <w:p w14:paraId="750D5231" w14:textId="1197A056"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6</w:t>
                  </w:r>
                </w:p>
              </w:tc>
            </w:tr>
            <w:tr w:rsidR="008262AC" w:rsidRPr="000E221B" w14:paraId="4216D23D" w14:textId="1B17065B" w:rsidTr="008262AC">
              <w:tc>
                <w:tcPr>
                  <w:tcW w:w="522" w:type="dxa"/>
                </w:tcPr>
                <w:p w14:paraId="49814434" w14:textId="5946A6DF"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З</w:t>
                  </w:r>
                </w:p>
              </w:tc>
              <w:tc>
                <w:tcPr>
                  <w:tcW w:w="524" w:type="dxa"/>
                </w:tcPr>
                <w:p w14:paraId="7F2259ED" w14:textId="067CAA3B"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Ж</w:t>
                  </w:r>
                </w:p>
              </w:tc>
              <w:tc>
                <w:tcPr>
                  <w:tcW w:w="524" w:type="dxa"/>
                </w:tcPr>
                <w:p w14:paraId="63E0CD89" w14:textId="779B5E84"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Д</w:t>
                  </w:r>
                </w:p>
              </w:tc>
              <w:tc>
                <w:tcPr>
                  <w:tcW w:w="522" w:type="dxa"/>
                </w:tcPr>
                <w:p w14:paraId="4239E519" w14:textId="1E85D9ED"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В</w:t>
                  </w:r>
                </w:p>
              </w:tc>
              <w:tc>
                <w:tcPr>
                  <w:tcW w:w="514" w:type="dxa"/>
                </w:tcPr>
                <w:p w14:paraId="065B8F09" w14:textId="10062933"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Г</w:t>
                  </w:r>
                </w:p>
              </w:tc>
              <w:tc>
                <w:tcPr>
                  <w:tcW w:w="514" w:type="dxa"/>
                </w:tcPr>
                <w:p w14:paraId="5D5BA1E8" w14:textId="576743AC" w:rsidR="008262AC" w:rsidRPr="000E221B" w:rsidRDefault="008262AC" w:rsidP="00A32361">
                  <w:pPr>
                    <w:pStyle w:val="a7"/>
                    <w:ind w:left="0"/>
                    <w:jc w:val="center"/>
                    <w:rPr>
                      <w:rFonts w:ascii="Times New Roman" w:hAnsi="Times New Roman" w:cs="Times New Roman"/>
                    </w:rPr>
                  </w:pPr>
                  <w:r w:rsidRPr="000E221B">
                    <w:rPr>
                      <w:rFonts w:ascii="Times New Roman" w:hAnsi="Times New Roman" w:cs="Times New Roman"/>
                    </w:rPr>
                    <w:t>И</w:t>
                  </w:r>
                </w:p>
              </w:tc>
            </w:tr>
          </w:tbl>
          <w:p w14:paraId="668AB339" w14:textId="153B2D21" w:rsidR="00A32361" w:rsidRPr="000E221B" w:rsidRDefault="00A32361" w:rsidP="00A32361"/>
        </w:tc>
        <w:tc>
          <w:tcPr>
            <w:tcW w:w="1170" w:type="dxa"/>
            <w:tcMar>
              <w:left w:w="28" w:type="dxa"/>
              <w:right w:w="28" w:type="dxa"/>
            </w:tcMar>
          </w:tcPr>
          <w:p w14:paraId="720A7A61" w14:textId="7CB16A92" w:rsidR="00A32361" w:rsidRPr="000E221B" w:rsidRDefault="00A32361" w:rsidP="00A32361">
            <w:pPr>
              <w:jc w:val="center"/>
              <w:rPr>
                <w:sz w:val="20"/>
                <w:szCs w:val="20"/>
              </w:rPr>
            </w:pPr>
            <w:r w:rsidRPr="000E221B">
              <w:rPr>
                <w:sz w:val="20"/>
                <w:szCs w:val="20"/>
              </w:rPr>
              <w:t>На соответствие</w:t>
            </w:r>
          </w:p>
        </w:tc>
        <w:tc>
          <w:tcPr>
            <w:tcW w:w="1228" w:type="dxa"/>
            <w:tcMar>
              <w:left w:w="28" w:type="dxa"/>
              <w:right w:w="28" w:type="dxa"/>
            </w:tcMar>
          </w:tcPr>
          <w:p w14:paraId="1705D1ED" w14:textId="74105490" w:rsidR="00A32361" w:rsidRPr="000E221B" w:rsidRDefault="00A32361" w:rsidP="00A32361">
            <w:pPr>
              <w:jc w:val="center"/>
              <w:rPr>
                <w:sz w:val="20"/>
                <w:szCs w:val="20"/>
              </w:rPr>
            </w:pPr>
            <w:r w:rsidRPr="000E221B">
              <w:rPr>
                <w:sz w:val="20"/>
                <w:szCs w:val="20"/>
              </w:rPr>
              <w:t>Базовый</w:t>
            </w:r>
          </w:p>
        </w:tc>
        <w:tc>
          <w:tcPr>
            <w:tcW w:w="1039" w:type="dxa"/>
            <w:tcMar>
              <w:left w:w="28" w:type="dxa"/>
              <w:right w:w="28" w:type="dxa"/>
            </w:tcMar>
          </w:tcPr>
          <w:p w14:paraId="55534025" w14:textId="030752E1" w:rsidR="00A32361" w:rsidRPr="000E221B" w:rsidRDefault="00A32361" w:rsidP="00A32361">
            <w:pPr>
              <w:jc w:val="center"/>
              <w:rPr>
                <w:sz w:val="20"/>
                <w:szCs w:val="20"/>
              </w:rPr>
            </w:pPr>
            <w:r w:rsidRPr="000E221B">
              <w:rPr>
                <w:sz w:val="20"/>
                <w:szCs w:val="20"/>
              </w:rPr>
              <w:t>3 минуты</w:t>
            </w:r>
          </w:p>
        </w:tc>
      </w:tr>
      <w:tr w:rsidR="00555A70" w:rsidRPr="000E221B" w14:paraId="2FDDDFF6" w14:textId="77777777" w:rsidTr="004312D5">
        <w:tc>
          <w:tcPr>
            <w:tcW w:w="777" w:type="dxa"/>
            <w:tcMar>
              <w:left w:w="28" w:type="dxa"/>
              <w:right w:w="28" w:type="dxa"/>
            </w:tcMar>
          </w:tcPr>
          <w:p w14:paraId="4B9AC404" w14:textId="77777777" w:rsidR="00555A70" w:rsidRPr="000E221B" w:rsidRDefault="00555A70" w:rsidP="00555A70">
            <w:pPr>
              <w:pStyle w:val="a7"/>
              <w:numPr>
                <w:ilvl w:val="0"/>
                <w:numId w:val="1"/>
              </w:numPr>
              <w:ind w:left="113" w:firstLine="0"/>
              <w:jc w:val="center"/>
              <w:rPr>
                <w:rFonts w:ascii="Times New Roman" w:hAnsi="Times New Roman" w:cs="Times New Roman"/>
              </w:rPr>
            </w:pPr>
          </w:p>
        </w:tc>
        <w:tc>
          <w:tcPr>
            <w:tcW w:w="7183" w:type="dxa"/>
            <w:shd w:val="clear" w:color="auto" w:fill="auto"/>
            <w:tcMar>
              <w:left w:w="28" w:type="dxa"/>
              <w:right w:w="28" w:type="dxa"/>
            </w:tcMar>
          </w:tcPr>
          <w:p w14:paraId="010C4EB1" w14:textId="77777777" w:rsidR="00555A70" w:rsidRPr="000E221B" w:rsidRDefault="00555A70" w:rsidP="00555A70">
            <w:pPr>
              <w:ind w:firstLine="318"/>
              <w:jc w:val="both"/>
            </w:pPr>
            <w:r w:rsidRPr="000E221B">
              <w:t>Прочитайте текст и установите соответствие</w:t>
            </w:r>
          </w:p>
          <w:p w14:paraId="459795C7" w14:textId="77777777" w:rsidR="008340FE" w:rsidRPr="000E221B" w:rsidRDefault="008340FE" w:rsidP="00C54E0B">
            <w:pPr>
              <w:widowControl w:val="0"/>
              <w:ind w:firstLine="318"/>
              <w:jc w:val="both"/>
              <w:rPr>
                <w:shd w:val="clear" w:color="auto" w:fill="FFFFFF"/>
              </w:rPr>
            </w:pPr>
          </w:p>
          <w:p w14:paraId="2FA5D437" w14:textId="7EABE934" w:rsidR="00232556" w:rsidRPr="000E221B" w:rsidRDefault="008262AC" w:rsidP="00C54E0B">
            <w:pPr>
              <w:widowControl w:val="0"/>
              <w:ind w:firstLine="318"/>
              <w:jc w:val="both"/>
            </w:pPr>
            <w:r w:rsidRPr="000E221B">
              <w:t>Соотнесите название деталей с номерами на рисунке</w:t>
            </w:r>
          </w:p>
          <w:p w14:paraId="241E5E1D" w14:textId="3C0D3981" w:rsidR="008262AC" w:rsidRPr="000E221B" w:rsidRDefault="008262AC" w:rsidP="00C54E0B">
            <w:pPr>
              <w:widowControl w:val="0"/>
              <w:ind w:firstLine="318"/>
              <w:jc w:val="both"/>
            </w:pPr>
          </w:p>
          <w:p w14:paraId="6263E1D4" w14:textId="2BF6E904" w:rsidR="008262AC" w:rsidRPr="000E221B" w:rsidRDefault="008262AC" w:rsidP="00C54E0B">
            <w:pPr>
              <w:widowControl w:val="0"/>
              <w:ind w:firstLine="318"/>
              <w:jc w:val="both"/>
            </w:pPr>
            <w:r w:rsidRPr="000E221B">
              <w:rPr>
                <w:noProof/>
              </w:rPr>
              <w:drawing>
                <wp:inline distT="0" distB="0" distL="0" distR="0" wp14:anchorId="0EB09AAB" wp14:editId="21AD5361">
                  <wp:extent cx="3657600" cy="2502215"/>
                  <wp:effectExtent l="0" t="0" r="0" b="0"/>
                  <wp:docPr id="2" name="Рисунок 2" descr="https://lk.voenmeh.ru/rpd/media/image_17168196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k.voenmeh.ru/rpd/media/image_171681960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74171" cy="2513551"/>
                          </a:xfrm>
                          <a:prstGeom prst="rect">
                            <a:avLst/>
                          </a:prstGeom>
                          <a:noFill/>
                          <a:ln>
                            <a:noFill/>
                          </a:ln>
                        </pic:spPr>
                      </pic:pic>
                    </a:graphicData>
                  </a:graphic>
                </wp:inline>
              </w:drawing>
            </w:r>
          </w:p>
          <w:p w14:paraId="77C9E1EF" w14:textId="77777777" w:rsidR="008262AC" w:rsidRPr="000E221B" w:rsidRDefault="008262AC" w:rsidP="00C54E0B">
            <w:pPr>
              <w:widowControl w:val="0"/>
              <w:ind w:firstLine="318"/>
              <w:jc w:val="both"/>
              <w:rPr>
                <w:bCs/>
                <w:color w:val="000000" w:themeColor="text1"/>
                <w:shd w:val="clear" w:color="auto" w:fill="FFFFFF"/>
              </w:rPr>
            </w:pPr>
          </w:p>
          <w:p w14:paraId="0CBBC280" w14:textId="77777777" w:rsidR="00F94EBD" w:rsidRPr="0044475F" w:rsidRDefault="00F94EBD" w:rsidP="00F94EBD">
            <w:pPr>
              <w:ind w:firstLine="318"/>
              <w:jc w:val="both"/>
            </w:pPr>
            <w:r w:rsidRPr="0044475F">
              <w:t>К каждой позиции в левом столбце, подберите позицию из правого столбца.</w:t>
            </w:r>
          </w:p>
          <w:p w14:paraId="3A70FC38" w14:textId="77777777" w:rsidR="00FD3B0A" w:rsidRPr="000E221B" w:rsidRDefault="00FD3B0A" w:rsidP="00555A70">
            <w:pPr>
              <w:ind w:firstLine="318"/>
              <w:jc w:val="both"/>
            </w:pPr>
          </w:p>
          <w:tbl>
            <w:tblPr>
              <w:tblStyle w:val="ac"/>
              <w:tblW w:w="0" w:type="auto"/>
              <w:tblLook w:val="04A0" w:firstRow="1" w:lastRow="0" w:firstColumn="1" w:lastColumn="0" w:noHBand="0" w:noVBand="1"/>
            </w:tblPr>
            <w:tblGrid>
              <w:gridCol w:w="333"/>
              <w:gridCol w:w="4049"/>
              <w:gridCol w:w="393"/>
              <w:gridCol w:w="1892"/>
            </w:tblGrid>
            <w:tr w:rsidR="00555A70" w:rsidRPr="000E221B" w14:paraId="3F8411A1" w14:textId="77777777" w:rsidTr="00232556">
              <w:tc>
                <w:tcPr>
                  <w:tcW w:w="333" w:type="dxa"/>
                  <w:tcMar>
                    <w:left w:w="28" w:type="dxa"/>
                    <w:right w:w="28" w:type="dxa"/>
                  </w:tcMar>
                </w:tcPr>
                <w:p w14:paraId="630C0DC2" w14:textId="7FD188B5"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1.</w:t>
                  </w:r>
                </w:p>
              </w:tc>
              <w:tc>
                <w:tcPr>
                  <w:tcW w:w="4049" w:type="dxa"/>
                  <w:tcMar>
                    <w:left w:w="28" w:type="dxa"/>
                    <w:right w:w="28" w:type="dxa"/>
                  </w:tcMar>
                </w:tcPr>
                <w:p w14:paraId="6078A696" w14:textId="65855398" w:rsidR="00555A70" w:rsidRPr="000E221B" w:rsidRDefault="008262AC" w:rsidP="00555A70">
                  <w:pPr>
                    <w:pStyle w:val="a7"/>
                    <w:ind w:left="0"/>
                    <w:rPr>
                      <w:rFonts w:ascii="Times New Roman" w:hAnsi="Times New Roman" w:cs="Times New Roman"/>
                    </w:rPr>
                  </w:pPr>
                  <w:r w:rsidRPr="000E221B">
                    <w:rPr>
                      <w:rFonts w:ascii="Times New Roman" w:hAnsi="Times New Roman" w:cs="Times New Roman"/>
                    </w:rPr>
                    <w:t>1</w:t>
                  </w:r>
                </w:p>
              </w:tc>
              <w:tc>
                <w:tcPr>
                  <w:tcW w:w="393" w:type="dxa"/>
                  <w:tcMar>
                    <w:left w:w="28" w:type="dxa"/>
                    <w:right w:w="28" w:type="dxa"/>
                  </w:tcMar>
                </w:tcPr>
                <w:p w14:paraId="0F9BC3E7" w14:textId="502BED6A"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А</w:t>
                  </w:r>
                </w:p>
              </w:tc>
              <w:tc>
                <w:tcPr>
                  <w:tcW w:w="1892" w:type="dxa"/>
                  <w:tcMar>
                    <w:left w:w="28" w:type="dxa"/>
                    <w:right w:w="28" w:type="dxa"/>
                  </w:tcMar>
                </w:tcPr>
                <w:p w14:paraId="65B72E9C" w14:textId="747AE6FB" w:rsidR="00555A70" w:rsidRPr="000E221B" w:rsidRDefault="008262AC" w:rsidP="00555A70">
                  <w:pPr>
                    <w:pStyle w:val="a7"/>
                    <w:ind w:left="0"/>
                    <w:rPr>
                      <w:rFonts w:ascii="Times New Roman" w:hAnsi="Times New Roman" w:cs="Times New Roman"/>
                    </w:rPr>
                  </w:pPr>
                  <w:r w:rsidRPr="000E221B">
                    <w:rPr>
                      <w:rFonts w:ascii="Times New Roman" w:hAnsi="Times New Roman" w:cs="Times New Roman"/>
                    </w:rPr>
                    <w:t>Прижим</w:t>
                  </w:r>
                </w:p>
              </w:tc>
            </w:tr>
            <w:tr w:rsidR="00555A70" w:rsidRPr="000E221B" w14:paraId="4BBB6DEE" w14:textId="77777777" w:rsidTr="00232556">
              <w:tc>
                <w:tcPr>
                  <w:tcW w:w="333" w:type="dxa"/>
                  <w:tcMar>
                    <w:left w:w="28" w:type="dxa"/>
                    <w:right w:w="28" w:type="dxa"/>
                  </w:tcMar>
                </w:tcPr>
                <w:p w14:paraId="48A52A19" w14:textId="74419D31"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lastRenderedPageBreak/>
                    <w:t>2.</w:t>
                  </w:r>
                </w:p>
              </w:tc>
              <w:tc>
                <w:tcPr>
                  <w:tcW w:w="4049" w:type="dxa"/>
                  <w:tcMar>
                    <w:left w:w="28" w:type="dxa"/>
                    <w:right w:w="28" w:type="dxa"/>
                  </w:tcMar>
                </w:tcPr>
                <w:p w14:paraId="034CEE68" w14:textId="46E4CBBB" w:rsidR="00555A70" w:rsidRPr="000E221B" w:rsidRDefault="008262AC" w:rsidP="00555A70">
                  <w:pPr>
                    <w:pStyle w:val="a7"/>
                    <w:ind w:left="0"/>
                    <w:jc w:val="both"/>
                    <w:rPr>
                      <w:rFonts w:ascii="Times New Roman" w:hAnsi="Times New Roman" w:cs="Times New Roman"/>
                    </w:rPr>
                  </w:pPr>
                  <w:r w:rsidRPr="000E221B">
                    <w:rPr>
                      <w:rFonts w:ascii="Times New Roman" w:hAnsi="Times New Roman" w:cs="Times New Roman"/>
                    </w:rPr>
                    <w:t>2</w:t>
                  </w:r>
                </w:p>
              </w:tc>
              <w:tc>
                <w:tcPr>
                  <w:tcW w:w="393" w:type="dxa"/>
                  <w:tcMar>
                    <w:left w:w="28" w:type="dxa"/>
                    <w:right w:w="28" w:type="dxa"/>
                  </w:tcMar>
                </w:tcPr>
                <w:p w14:paraId="3962BFC8" w14:textId="1C0299A6"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Б</w:t>
                  </w:r>
                </w:p>
              </w:tc>
              <w:tc>
                <w:tcPr>
                  <w:tcW w:w="1892" w:type="dxa"/>
                  <w:tcMar>
                    <w:left w:w="28" w:type="dxa"/>
                    <w:right w:w="28" w:type="dxa"/>
                  </w:tcMar>
                </w:tcPr>
                <w:p w14:paraId="1C6437BF" w14:textId="7A0D3FF3" w:rsidR="00555A70" w:rsidRPr="000E221B" w:rsidRDefault="008262AC" w:rsidP="00555A70">
                  <w:pPr>
                    <w:pStyle w:val="a7"/>
                    <w:ind w:left="0"/>
                    <w:rPr>
                      <w:rFonts w:ascii="Times New Roman" w:hAnsi="Times New Roman" w:cs="Times New Roman"/>
                    </w:rPr>
                  </w:pPr>
                  <w:r w:rsidRPr="000E221B">
                    <w:rPr>
                      <w:rFonts w:ascii="Times New Roman" w:hAnsi="Times New Roman" w:cs="Times New Roman"/>
                    </w:rPr>
                    <w:t>Матрица</w:t>
                  </w:r>
                </w:p>
              </w:tc>
            </w:tr>
            <w:tr w:rsidR="00555A70" w:rsidRPr="000E221B" w14:paraId="09659C74" w14:textId="77777777" w:rsidTr="00232556">
              <w:tc>
                <w:tcPr>
                  <w:tcW w:w="333" w:type="dxa"/>
                  <w:tcMar>
                    <w:left w:w="28" w:type="dxa"/>
                    <w:right w:w="28" w:type="dxa"/>
                  </w:tcMar>
                </w:tcPr>
                <w:p w14:paraId="7075319A" w14:textId="4F5BF2CD"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3.</w:t>
                  </w:r>
                </w:p>
              </w:tc>
              <w:tc>
                <w:tcPr>
                  <w:tcW w:w="4049" w:type="dxa"/>
                  <w:tcMar>
                    <w:left w:w="28" w:type="dxa"/>
                    <w:right w:w="28" w:type="dxa"/>
                  </w:tcMar>
                </w:tcPr>
                <w:p w14:paraId="5AFCE199" w14:textId="526892C9" w:rsidR="00555A70" w:rsidRPr="000E221B" w:rsidRDefault="008262AC" w:rsidP="00555A70">
                  <w:pPr>
                    <w:pStyle w:val="a7"/>
                    <w:ind w:left="0"/>
                    <w:rPr>
                      <w:rFonts w:ascii="Times New Roman" w:hAnsi="Times New Roman" w:cs="Times New Roman"/>
                    </w:rPr>
                  </w:pPr>
                  <w:r w:rsidRPr="000E221B">
                    <w:rPr>
                      <w:rFonts w:ascii="Times New Roman" w:hAnsi="Times New Roman" w:cs="Times New Roman"/>
                    </w:rPr>
                    <w:t>3</w:t>
                  </w:r>
                </w:p>
              </w:tc>
              <w:tc>
                <w:tcPr>
                  <w:tcW w:w="393" w:type="dxa"/>
                  <w:tcMar>
                    <w:left w:w="28" w:type="dxa"/>
                    <w:right w:w="28" w:type="dxa"/>
                  </w:tcMar>
                </w:tcPr>
                <w:p w14:paraId="32677FC7" w14:textId="2ACD4973"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В</w:t>
                  </w:r>
                </w:p>
              </w:tc>
              <w:tc>
                <w:tcPr>
                  <w:tcW w:w="1892" w:type="dxa"/>
                  <w:tcMar>
                    <w:left w:w="28" w:type="dxa"/>
                    <w:right w:w="28" w:type="dxa"/>
                  </w:tcMar>
                </w:tcPr>
                <w:p w14:paraId="479DBCED" w14:textId="364AEDF5" w:rsidR="00555A70" w:rsidRPr="000E221B" w:rsidRDefault="008262AC" w:rsidP="00555A70">
                  <w:pPr>
                    <w:pStyle w:val="a7"/>
                    <w:ind w:left="0"/>
                    <w:rPr>
                      <w:rFonts w:ascii="Times New Roman" w:hAnsi="Times New Roman" w:cs="Times New Roman"/>
                    </w:rPr>
                  </w:pPr>
                  <w:r w:rsidRPr="000E221B">
                    <w:rPr>
                      <w:rFonts w:ascii="Times New Roman" w:hAnsi="Times New Roman" w:cs="Times New Roman"/>
                    </w:rPr>
                    <w:t>Нижняя плита</w:t>
                  </w:r>
                </w:p>
              </w:tc>
            </w:tr>
            <w:tr w:rsidR="00555A70" w:rsidRPr="000E221B" w14:paraId="427F7D1C" w14:textId="77777777" w:rsidTr="00232556">
              <w:tc>
                <w:tcPr>
                  <w:tcW w:w="333" w:type="dxa"/>
                  <w:tcMar>
                    <w:left w:w="28" w:type="dxa"/>
                    <w:right w:w="28" w:type="dxa"/>
                  </w:tcMar>
                </w:tcPr>
                <w:p w14:paraId="1A2FC524" w14:textId="5ABD27F0"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4.</w:t>
                  </w:r>
                </w:p>
              </w:tc>
              <w:tc>
                <w:tcPr>
                  <w:tcW w:w="4049" w:type="dxa"/>
                  <w:tcMar>
                    <w:left w:w="28" w:type="dxa"/>
                    <w:right w:w="28" w:type="dxa"/>
                  </w:tcMar>
                </w:tcPr>
                <w:p w14:paraId="35AAB5FE" w14:textId="10D3F84C" w:rsidR="00555A70" w:rsidRPr="000E221B" w:rsidRDefault="008262AC" w:rsidP="00555A70">
                  <w:pPr>
                    <w:pStyle w:val="a7"/>
                    <w:ind w:left="0"/>
                    <w:rPr>
                      <w:rFonts w:ascii="Times New Roman" w:hAnsi="Times New Roman" w:cs="Times New Roman"/>
                    </w:rPr>
                  </w:pPr>
                  <w:r w:rsidRPr="000E221B">
                    <w:rPr>
                      <w:rFonts w:ascii="Times New Roman" w:hAnsi="Times New Roman" w:cs="Times New Roman"/>
                    </w:rPr>
                    <w:t>4</w:t>
                  </w:r>
                </w:p>
              </w:tc>
              <w:tc>
                <w:tcPr>
                  <w:tcW w:w="393" w:type="dxa"/>
                  <w:tcMar>
                    <w:left w:w="28" w:type="dxa"/>
                    <w:right w:w="28" w:type="dxa"/>
                  </w:tcMar>
                </w:tcPr>
                <w:p w14:paraId="7114A8C9" w14:textId="208799F2" w:rsidR="00555A70"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Г</w:t>
                  </w:r>
                </w:p>
              </w:tc>
              <w:tc>
                <w:tcPr>
                  <w:tcW w:w="1892" w:type="dxa"/>
                  <w:tcMar>
                    <w:left w:w="28" w:type="dxa"/>
                    <w:right w:w="28" w:type="dxa"/>
                  </w:tcMar>
                </w:tcPr>
                <w:p w14:paraId="409C2D37" w14:textId="65D80458" w:rsidR="00555A70" w:rsidRPr="000E221B" w:rsidRDefault="008262AC" w:rsidP="00555A70">
                  <w:pPr>
                    <w:pStyle w:val="a7"/>
                    <w:ind w:left="0"/>
                    <w:rPr>
                      <w:rFonts w:ascii="Times New Roman" w:hAnsi="Times New Roman" w:cs="Times New Roman"/>
                    </w:rPr>
                  </w:pPr>
                  <w:r w:rsidRPr="000E221B">
                    <w:rPr>
                      <w:rFonts w:ascii="Times New Roman" w:hAnsi="Times New Roman" w:cs="Times New Roman"/>
                    </w:rPr>
                    <w:t>Толкатель</w:t>
                  </w:r>
                </w:p>
              </w:tc>
            </w:tr>
            <w:tr w:rsidR="008262AC" w:rsidRPr="000E221B" w14:paraId="30DB247F" w14:textId="77777777" w:rsidTr="00232556">
              <w:tc>
                <w:tcPr>
                  <w:tcW w:w="333" w:type="dxa"/>
                  <w:tcMar>
                    <w:left w:w="28" w:type="dxa"/>
                    <w:right w:w="28" w:type="dxa"/>
                  </w:tcMar>
                </w:tcPr>
                <w:p w14:paraId="4A5E0A4A" w14:textId="30DC1FFF"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5.</w:t>
                  </w:r>
                </w:p>
              </w:tc>
              <w:tc>
                <w:tcPr>
                  <w:tcW w:w="4049" w:type="dxa"/>
                  <w:tcMar>
                    <w:left w:w="28" w:type="dxa"/>
                    <w:right w:w="28" w:type="dxa"/>
                  </w:tcMar>
                </w:tcPr>
                <w:p w14:paraId="14BD9FC3" w14:textId="2EE935D4" w:rsidR="008262AC" w:rsidRPr="000E221B" w:rsidRDefault="008262AC" w:rsidP="00555A70">
                  <w:pPr>
                    <w:pStyle w:val="a7"/>
                    <w:ind w:left="0"/>
                    <w:rPr>
                      <w:rFonts w:ascii="Times New Roman" w:hAnsi="Times New Roman" w:cs="Times New Roman"/>
                    </w:rPr>
                  </w:pPr>
                  <w:r w:rsidRPr="000E221B">
                    <w:rPr>
                      <w:rFonts w:ascii="Times New Roman" w:hAnsi="Times New Roman" w:cs="Times New Roman"/>
                    </w:rPr>
                    <w:t>5</w:t>
                  </w:r>
                </w:p>
              </w:tc>
              <w:tc>
                <w:tcPr>
                  <w:tcW w:w="393" w:type="dxa"/>
                  <w:tcMar>
                    <w:left w:w="28" w:type="dxa"/>
                    <w:right w:w="28" w:type="dxa"/>
                  </w:tcMar>
                </w:tcPr>
                <w:p w14:paraId="49A6BE60" w14:textId="0D29923D"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Д</w:t>
                  </w:r>
                </w:p>
              </w:tc>
              <w:tc>
                <w:tcPr>
                  <w:tcW w:w="1892" w:type="dxa"/>
                  <w:tcMar>
                    <w:left w:w="28" w:type="dxa"/>
                    <w:right w:w="28" w:type="dxa"/>
                  </w:tcMar>
                </w:tcPr>
                <w:p w14:paraId="1CE24E1B" w14:textId="6FEB7C49" w:rsidR="008262AC" w:rsidRPr="000E221B" w:rsidRDefault="008262AC" w:rsidP="00555A70">
                  <w:pPr>
                    <w:pStyle w:val="a7"/>
                    <w:ind w:left="0"/>
                    <w:rPr>
                      <w:rFonts w:ascii="Times New Roman" w:hAnsi="Times New Roman" w:cs="Times New Roman"/>
                    </w:rPr>
                  </w:pPr>
                  <w:r w:rsidRPr="000E221B">
                    <w:rPr>
                      <w:rFonts w:ascii="Times New Roman" w:hAnsi="Times New Roman" w:cs="Times New Roman"/>
                    </w:rPr>
                    <w:t>Буфер</w:t>
                  </w:r>
                </w:p>
              </w:tc>
            </w:tr>
            <w:tr w:rsidR="008262AC" w:rsidRPr="000E221B" w14:paraId="684AFC71" w14:textId="77777777" w:rsidTr="00232556">
              <w:tc>
                <w:tcPr>
                  <w:tcW w:w="333" w:type="dxa"/>
                  <w:tcMar>
                    <w:left w:w="28" w:type="dxa"/>
                    <w:right w:w="28" w:type="dxa"/>
                  </w:tcMar>
                </w:tcPr>
                <w:p w14:paraId="14B83A08" w14:textId="77777777" w:rsidR="008262AC" w:rsidRPr="000E221B" w:rsidRDefault="008262AC" w:rsidP="00555A70">
                  <w:pPr>
                    <w:pStyle w:val="a7"/>
                    <w:ind w:left="0"/>
                    <w:jc w:val="center"/>
                    <w:rPr>
                      <w:rFonts w:ascii="Times New Roman" w:hAnsi="Times New Roman" w:cs="Times New Roman"/>
                    </w:rPr>
                  </w:pPr>
                </w:p>
              </w:tc>
              <w:tc>
                <w:tcPr>
                  <w:tcW w:w="4049" w:type="dxa"/>
                  <w:tcMar>
                    <w:left w:w="28" w:type="dxa"/>
                    <w:right w:w="28" w:type="dxa"/>
                  </w:tcMar>
                </w:tcPr>
                <w:p w14:paraId="7A96EF2A" w14:textId="77777777" w:rsidR="008262AC" w:rsidRPr="000E221B" w:rsidRDefault="008262AC" w:rsidP="00555A70">
                  <w:pPr>
                    <w:pStyle w:val="a7"/>
                    <w:ind w:left="0"/>
                    <w:rPr>
                      <w:rFonts w:ascii="Times New Roman" w:hAnsi="Times New Roman" w:cs="Times New Roman"/>
                    </w:rPr>
                  </w:pPr>
                </w:p>
              </w:tc>
              <w:tc>
                <w:tcPr>
                  <w:tcW w:w="393" w:type="dxa"/>
                  <w:tcMar>
                    <w:left w:w="28" w:type="dxa"/>
                    <w:right w:w="28" w:type="dxa"/>
                  </w:tcMar>
                </w:tcPr>
                <w:p w14:paraId="0B62092F" w14:textId="0EDBDFEA"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Е</w:t>
                  </w:r>
                </w:p>
              </w:tc>
              <w:tc>
                <w:tcPr>
                  <w:tcW w:w="1892" w:type="dxa"/>
                  <w:tcMar>
                    <w:left w:w="28" w:type="dxa"/>
                    <w:right w:w="28" w:type="dxa"/>
                  </w:tcMar>
                </w:tcPr>
                <w:p w14:paraId="4B070B58" w14:textId="5876533F" w:rsidR="008262AC" w:rsidRPr="000E221B" w:rsidRDefault="008262AC" w:rsidP="00555A70">
                  <w:pPr>
                    <w:pStyle w:val="a7"/>
                    <w:ind w:left="0"/>
                    <w:rPr>
                      <w:rFonts w:ascii="Times New Roman" w:hAnsi="Times New Roman" w:cs="Times New Roman"/>
                    </w:rPr>
                  </w:pPr>
                  <w:r w:rsidRPr="000E221B">
                    <w:rPr>
                      <w:rFonts w:ascii="Times New Roman" w:hAnsi="Times New Roman" w:cs="Times New Roman"/>
                    </w:rPr>
                    <w:t>Хвостовик</w:t>
                  </w:r>
                </w:p>
              </w:tc>
            </w:tr>
            <w:tr w:rsidR="008262AC" w:rsidRPr="000E221B" w14:paraId="1E76BF4F" w14:textId="77777777" w:rsidTr="00232556">
              <w:tc>
                <w:tcPr>
                  <w:tcW w:w="333" w:type="dxa"/>
                  <w:tcMar>
                    <w:left w:w="28" w:type="dxa"/>
                    <w:right w:w="28" w:type="dxa"/>
                  </w:tcMar>
                </w:tcPr>
                <w:p w14:paraId="67140114" w14:textId="77777777" w:rsidR="008262AC" w:rsidRPr="000E221B" w:rsidRDefault="008262AC" w:rsidP="00555A70">
                  <w:pPr>
                    <w:pStyle w:val="a7"/>
                    <w:ind w:left="0"/>
                    <w:jc w:val="center"/>
                    <w:rPr>
                      <w:rFonts w:ascii="Times New Roman" w:hAnsi="Times New Roman" w:cs="Times New Roman"/>
                    </w:rPr>
                  </w:pPr>
                </w:p>
              </w:tc>
              <w:tc>
                <w:tcPr>
                  <w:tcW w:w="4049" w:type="dxa"/>
                  <w:tcMar>
                    <w:left w:w="28" w:type="dxa"/>
                    <w:right w:w="28" w:type="dxa"/>
                  </w:tcMar>
                </w:tcPr>
                <w:p w14:paraId="057A3AFB" w14:textId="77777777" w:rsidR="008262AC" w:rsidRPr="000E221B" w:rsidRDefault="008262AC" w:rsidP="00555A70">
                  <w:pPr>
                    <w:pStyle w:val="a7"/>
                    <w:ind w:left="0"/>
                    <w:rPr>
                      <w:rFonts w:ascii="Times New Roman" w:hAnsi="Times New Roman" w:cs="Times New Roman"/>
                    </w:rPr>
                  </w:pPr>
                </w:p>
              </w:tc>
              <w:tc>
                <w:tcPr>
                  <w:tcW w:w="393" w:type="dxa"/>
                  <w:tcMar>
                    <w:left w:w="28" w:type="dxa"/>
                    <w:right w:w="28" w:type="dxa"/>
                  </w:tcMar>
                </w:tcPr>
                <w:p w14:paraId="3D355313" w14:textId="2429DEDD"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Ж</w:t>
                  </w:r>
                </w:p>
              </w:tc>
              <w:tc>
                <w:tcPr>
                  <w:tcW w:w="1892" w:type="dxa"/>
                  <w:tcMar>
                    <w:left w:w="28" w:type="dxa"/>
                    <w:right w:w="28" w:type="dxa"/>
                  </w:tcMar>
                </w:tcPr>
                <w:p w14:paraId="41C0D9F7" w14:textId="06FE9B02" w:rsidR="008262AC" w:rsidRPr="000E221B" w:rsidRDefault="008262AC" w:rsidP="00555A70">
                  <w:pPr>
                    <w:pStyle w:val="a7"/>
                    <w:ind w:left="0"/>
                    <w:rPr>
                      <w:rFonts w:ascii="Times New Roman" w:hAnsi="Times New Roman" w:cs="Times New Roman"/>
                    </w:rPr>
                  </w:pPr>
                  <w:r w:rsidRPr="000E221B">
                    <w:rPr>
                      <w:rFonts w:ascii="Times New Roman" w:hAnsi="Times New Roman" w:cs="Times New Roman"/>
                    </w:rPr>
                    <w:t>Выталкиватель</w:t>
                  </w:r>
                </w:p>
              </w:tc>
            </w:tr>
            <w:tr w:rsidR="008262AC" w:rsidRPr="000E221B" w14:paraId="73DBBE99" w14:textId="77777777" w:rsidTr="00232556">
              <w:tc>
                <w:tcPr>
                  <w:tcW w:w="333" w:type="dxa"/>
                  <w:tcMar>
                    <w:left w:w="28" w:type="dxa"/>
                    <w:right w:w="28" w:type="dxa"/>
                  </w:tcMar>
                </w:tcPr>
                <w:p w14:paraId="4186EC44" w14:textId="77777777" w:rsidR="008262AC" w:rsidRPr="000E221B" w:rsidRDefault="008262AC" w:rsidP="00555A70">
                  <w:pPr>
                    <w:pStyle w:val="a7"/>
                    <w:ind w:left="0"/>
                    <w:jc w:val="center"/>
                    <w:rPr>
                      <w:rFonts w:ascii="Times New Roman" w:hAnsi="Times New Roman" w:cs="Times New Roman"/>
                    </w:rPr>
                  </w:pPr>
                </w:p>
              </w:tc>
              <w:tc>
                <w:tcPr>
                  <w:tcW w:w="4049" w:type="dxa"/>
                  <w:tcMar>
                    <w:left w:w="28" w:type="dxa"/>
                    <w:right w:w="28" w:type="dxa"/>
                  </w:tcMar>
                </w:tcPr>
                <w:p w14:paraId="7022B2C2" w14:textId="77777777" w:rsidR="008262AC" w:rsidRPr="000E221B" w:rsidRDefault="008262AC" w:rsidP="00555A70">
                  <w:pPr>
                    <w:pStyle w:val="a7"/>
                    <w:ind w:left="0"/>
                    <w:rPr>
                      <w:rFonts w:ascii="Times New Roman" w:hAnsi="Times New Roman" w:cs="Times New Roman"/>
                    </w:rPr>
                  </w:pPr>
                </w:p>
              </w:tc>
              <w:tc>
                <w:tcPr>
                  <w:tcW w:w="393" w:type="dxa"/>
                  <w:tcMar>
                    <w:left w:w="28" w:type="dxa"/>
                    <w:right w:w="28" w:type="dxa"/>
                  </w:tcMar>
                </w:tcPr>
                <w:p w14:paraId="7E30B64E" w14:textId="7557895E"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З</w:t>
                  </w:r>
                </w:p>
              </w:tc>
              <w:tc>
                <w:tcPr>
                  <w:tcW w:w="1892" w:type="dxa"/>
                  <w:tcMar>
                    <w:left w:w="28" w:type="dxa"/>
                    <w:right w:w="28" w:type="dxa"/>
                  </w:tcMar>
                </w:tcPr>
                <w:p w14:paraId="2DCEDC07" w14:textId="42838EF6" w:rsidR="008262AC" w:rsidRPr="000E221B" w:rsidRDefault="008262AC" w:rsidP="00555A70">
                  <w:pPr>
                    <w:pStyle w:val="a7"/>
                    <w:ind w:left="0"/>
                    <w:rPr>
                      <w:rFonts w:ascii="Times New Roman" w:hAnsi="Times New Roman" w:cs="Times New Roman"/>
                    </w:rPr>
                  </w:pPr>
                  <w:r w:rsidRPr="000E221B">
                    <w:rPr>
                      <w:rFonts w:ascii="Times New Roman" w:hAnsi="Times New Roman" w:cs="Times New Roman"/>
                    </w:rPr>
                    <w:t>Верхняя плита</w:t>
                  </w:r>
                </w:p>
              </w:tc>
            </w:tr>
          </w:tbl>
          <w:p w14:paraId="0B5EBC80" w14:textId="77777777" w:rsidR="00555A70" w:rsidRPr="000E221B" w:rsidRDefault="00555A70" w:rsidP="00F12DB1"/>
        </w:tc>
        <w:tc>
          <w:tcPr>
            <w:tcW w:w="3890" w:type="dxa"/>
            <w:shd w:val="clear" w:color="auto" w:fill="auto"/>
            <w:tcMar>
              <w:left w:w="28" w:type="dxa"/>
              <w:right w:w="28" w:type="dxa"/>
            </w:tcMar>
          </w:tcPr>
          <w:p w14:paraId="0DF901D4" w14:textId="77777777" w:rsidR="00555A70" w:rsidRPr="000E221B" w:rsidRDefault="00555A70" w:rsidP="00555A70"/>
          <w:tbl>
            <w:tblPr>
              <w:tblStyle w:val="ac"/>
              <w:tblW w:w="3120" w:type="dxa"/>
              <w:tblInd w:w="704" w:type="dxa"/>
              <w:tblLook w:val="04A0" w:firstRow="1" w:lastRow="0" w:firstColumn="1" w:lastColumn="0" w:noHBand="0" w:noVBand="1"/>
            </w:tblPr>
            <w:tblGrid>
              <w:gridCol w:w="545"/>
              <w:gridCol w:w="538"/>
              <w:gridCol w:w="549"/>
              <w:gridCol w:w="496"/>
              <w:gridCol w:w="496"/>
              <w:gridCol w:w="496"/>
            </w:tblGrid>
            <w:tr w:rsidR="008262AC" w:rsidRPr="000E221B" w14:paraId="43400405" w14:textId="1A555CBA" w:rsidTr="008262AC">
              <w:tc>
                <w:tcPr>
                  <w:tcW w:w="545" w:type="dxa"/>
                </w:tcPr>
                <w:p w14:paraId="24C7E0F5" w14:textId="77777777"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1</w:t>
                  </w:r>
                </w:p>
              </w:tc>
              <w:tc>
                <w:tcPr>
                  <w:tcW w:w="538" w:type="dxa"/>
                </w:tcPr>
                <w:p w14:paraId="230DE0A9" w14:textId="77777777"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2</w:t>
                  </w:r>
                </w:p>
              </w:tc>
              <w:tc>
                <w:tcPr>
                  <w:tcW w:w="549" w:type="dxa"/>
                </w:tcPr>
                <w:p w14:paraId="66707C13" w14:textId="77777777"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3</w:t>
                  </w:r>
                </w:p>
              </w:tc>
              <w:tc>
                <w:tcPr>
                  <w:tcW w:w="496" w:type="dxa"/>
                </w:tcPr>
                <w:p w14:paraId="1716E036" w14:textId="1847ED87"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4</w:t>
                  </w:r>
                </w:p>
              </w:tc>
              <w:tc>
                <w:tcPr>
                  <w:tcW w:w="496" w:type="dxa"/>
                </w:tcPr>
                <w:p w14:paraId="2FF95BAB" w14:textId="1A701EAD"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5</w:t>
                  </w:r>
                </w:p>
              </w:tc>
              <w:tc>
                <w:tcPr>
                  <w:tcW w:w="496" w:type="dxa"/>
                </w:tcPr>
                <w:p w14:paraId="57D30184" w14:textId="5A558306" w:rsidR="008262AC" w:rsidRPr="000E221B" w:rsidRDefault="008262AC" w:rsidP="00555A70">
                  <w:pPr>
                    <w:pStyle w:val="a7"/>
                    <w:ind w:left="0"/>
                    <w:jc w:val="center"/>
                    <w:rPr>
                      <w:rFonts w:ascii="Times New Roman" w:hAnsi="Times New Roman" w:cs="Times New Roman"/>
                    </w:rPr>
                  </w:pPr>
                  <w:r w:rsidRPr="000E221B">
                    <w:rPr>
                      <w:rFonts w:ascii="Times New Roman" w:hAnsi="Times New Roman" w:cs="Times New Roman"/>
                    </w:rPr>
                    <w:t>6</w:t>
                  </w:r>
                </w:p>
              </w:tc>
            </w:tr>
            <w:tr w:rsidR="008262AC" w:rsidRPr="000E221B" w14:paraId="11BBAEF1" w14:textId="54EE1CC3" w:rsidTr="008262AC">
              <w:tc>
                <w:tcPr>
                  <w:tcW w:w="545" w:type="dxa"/>
                </w:tcPr>
                <w:p w14:paraId="09E71F58" w14:textId="40E16F6D" w:rsidR="008262AC" w:rsidRPr="000E221B" w:rsidRDefault="006C3B04" w:rsidP="00555A70">
                  <w:pPr>
                    <w:pStyle w:val="a7"/>
                    <w:ind w:left="0"/>
                    <w:jc w:val="center"/>
                    <w:rPr>
                      <w:rFonts w:ascii="Times New Roman" w:hAnsi="Times New Roman" w:cs="Times New Roman"/>
                    </w:rPr>
                  </w:pPr>
                  <w:r w:rsidRPr="000E221B">
                    <w:rPr>
                      <w:rFonts w:ascii="Times New Roman" w:hAnsi="Times New Roman" w:cs="Times New Roman"/>
                    </w:rPr>
                    <w:t>В</w:t>
                  </w:r>
                </w:p>
              </w:tc>
              <w:tc>
                <w:tcPr>
                  <w:tcW w:w="538" w:type="dxa"/>
                </w:tcPr>
                <w:p w14:paraId="02AA1930" w14:textId="237C807E" w:rsidR="008262AC" w:rsidRPr="000E221B" w:rsidRDefault="006C3B04" w:rsidP="00555A70">
                  <w:pPr>
                    <w:pStyle w:val="a7"/>
                    <w:ind w:left="0"/>
                    <w:jc w:val="center"/>
                    <w:rPr>
                      <w:rFonts w:ascii="Times New Roman" w:hAnsi="Times New Roman" w:cs="Times New Roman"/>
                    </w:rPr>
                  </w:pPr>
                  <w:r w:rsidRPr="000E221B">
                    <w:rPr>
                      <w:rFonts w:ascii="Times New Roman" w:hAnsi="Times New Roman" w:cs="Times New Roman"/>
                    </w:rPr>
                    <w:t>Г</w:t>
                  </w:r>
                </w:p>
              </w:tc>
              <w:tc>
                <w:tcPr>
                  <w:tcW w:w="549" w:type="dxa"/>
                </w:tcPr>
                <w:p w14:paraId="5294EBFA" w14:textId="3A132297" w:rsidR="008262AC" w:rsidRPr="000E221B" w:rsidRDefault="006C3B04" w:rsidP="00555A70">
                  <w:pPr>
                    <w:pStyle w:val="a7"/>
                    <w:ind w:left="0"/>
                    <w:jc w:val="center"/>
                    <w:rPr>
                      <w:rFonts w:ascii="Times New Roman" w:hAnsi="Times New Roman" w:cs="Times New Roman"/>
                    </w:rPr>
                  </w:pPr>
                  <w:r w:rsidRPr="000E221B">
                    <w:rPr>
                      <w:rFonts w:ascii="Times New Roman" w:hAnsi="Times New Roman" w:cs="Times New Roman"/>
                    </w:rPr>
                    <w:t>Ж</w:t>
                  </w:r>
                </w:p>
              </w:tc>
              <w:tc>
                <w:tcPr>
                  <w:tcW w:w="496" w:type="dxa"/>
                </w:tcPr>
                <w:p w14:paraId="3088562E" w14:textId="0B22DC7E" w:rsidR="008262AC" w:rsidRPr="000E221B" w:rsidRDefault="006C3B04" w:rsidP="00555A70">
                  <w:pPr>
                    <w:pStyle w:val="a7"/>
                    <w:ind w:left="0"/>
                    <w:jc w:val="center"/>
                    <w:rPr>
                      <w:rFonts w:ascii="Times New Roman" w:hAnsi="Times New Roman" w:cs="Times New Roman"/>
                    </w:rPr>
                  </w:pPr>
                  <w:r w:rsidRPr="000E221B">
                    <w:rPr>
                      <w:rFonts w:ascii="Times New Roman" w:hAnsi="Times New Roman" w:cs="Times New Roman"/>
                    </w:rPr>
                    <w:t>Б</w:t>
                  </w:r>
                </w:p>
              </w:tc>
              <w:tc>
                <w:tcPr>
                  <w:tcW w:w="496" w:type="dxa"/>
                </w:tcPr>
                <w:p w14:paraId="517E8C10" w14:textId="537174E3" w:rsidR="008262AC" w:rsidRPr="000E221B" w:rsidRDefault="006C3B04" w:rsidP="00555A70">
                  <w:pPr>
                    <w:pStyle w:val="a7"/>
                    <w:ind w:left="0"/>
                    <w:jc w:val="center"/>
                    <w:rPr>
                      <w:rFonts w:ascii="Times New Roman" w:hAnsi="Times New Roman" w:cs="Times New Roman"/>
                    </w:rPr>
                  </w:pPr>
                  <w:r w:rsidRPr="000E221B">
                    <w:rPr>
                      <w:rFonts w:ascii="Times New Roman" w:hAnsi="Times New Roman" w:cs="Times New Roman"/>
                    </w:rPr>
                    <w:t>А</w:t>
                  </w:r>
                </w:p>
              </w:tc>
              <w:tc>
                <w:tcPr>
                  <w:tcW w:w="496" w:type="dxa"/>
                </w:tcPr>
                <w:p w14:paraId="4DD24FB0" w14:textId="429DFB43" w:rsidR="008262AC" w:rsidRPr="000E221B" w:rsidRDefault="006C3B04" w:rsidP="00555A70">
                  <w:pPr>
                    <w:pStyle w:val="a7"/>
                    <w:ind w:left="0"/>
                    <w:jc w:val="center"/>
                    <w:rPr>
                      <w:rFonts w:ascii="Times New Roman" w:hAnsi="Times New Roman" w:cs="Times New Roman"/>
                    </w:rPr>
                  </w:pPr>
                  <w:r w:rsidRPr="000E221B">
                    <w:rPr>
                      <w:rFonts w:ascii="Times New Roman" w:hAnsi="Times New Roman" w:cs="Times New Roman"/>
                    </w:rPr>
                    <w:t>Д</w:t>
                  </w:r>
                </w:p>
              </w:tc>
            </w:tr>
          </w:tbl>
          <w:p w14:paraId="4C723551" w14:textId="77777777" w:rsidR="00555A70" w:rsidRPr="000E221B" w:rsidRDefault="00555A70" w:rsidP="00555A70"/>
        </w:tc>
        <w:tc>
          <w:tcPr>
            <w:tcW w:w="1170" w:type="dxa"/>
            <w:shd w:val="clear" w:color="auto" w:fill="auto"/>
            <w:tcMar>
              <w:left w:w="28" w:type="dxa"/>
              <w:right w:w="28" w:type="dxa"/>
            </w:tcMar>
          </w:tcPr>
          <w:p w14:paraId="547454D1" w14:textId="2CC78BCE" w:rsidR="00555A70" w:rsidRPr="000E221B" w:rsidRDefault="00555A70" w:rsidP="00555A70">
            <w:pPr>
              <w:jc w:val="center"/>
              <w:rPr>
                <w:sz w:val="20"/>
                <w:szCs w:val="20"/>
              </w:rPr>
            </w:pPr>
            <w:r w:rsidRPr="000E221B">
              <w:rPr>
                <w:sz w:val="20"/>
                <w:szCs w:val="20"/>
              </w:rPr>
              <w:t>На соответствие</w:t>
            </w:r>
          </w:p>
        </w:tc>
        <w:tc>
          <w:tcPr>
            <w:tcW w:w="1228" w:type="dxa"/>
            <w:shd w:val="clear" w:color="auto" w:fill="auto"/>
            <w:tcMar>
              <w:left w:w="28" w:type="dxa"/>
              <w:right w:w="28" w:type="dxa"/>
            </w:tcMar>
          </w:tcPr>
          <w:p w14:paraId="0DE6C174" w14:textId="7D5D1D39" w:rsidR="00555A70" w:rsidRPr="000E221B" w:rsidRDefault="00555A70" w:rsidP="00555A70">
            <w:pPr>
              <w:jc w:val="center"/>
              <w:rPr>
                <w:sz w:val="20"/>
                <w:szCs w:val="20"/>
              </w:rPr>
            </w:pPr>
            <w:r w:rsidRPr="000E221B">
              <w:rPr>
                <w:sz w:val="20"/>
                <w:szCs w:val="20"/>
              </w:rPr>
              <w:t>Повышенный</w:t>
            </w:r>
          </w:p>
        </w:tc>
        <w:tc>
          <w:tcPr>
            <w:tcW w:w="1039" w:type="dxa"/>
            <w:shd w:val="clear" w:color="auto" w:fill="auto"/>
            <w:tcMar>
              <w:left w:w="28" w:type="dxa"/>
              <w:right w:w="28" w:type="dxa"/>
            </w:tcMar>
          </w:tcPr>
          <w:p w14:paraId="6898255A" w14:textId="54B71218" w:rsidR="00555A70" w:rsidRPr="000E221B" w:rsidRDefault="00F12DB1" w:rsidP="00936257">
            <w:pPr>
              <w:jc w:val="center"/>
              <w:rPr>
                <w:sz w:val="20"/>
                <w:szCs w:val="20"/>
              </w:rPr>
            </w:pPr>
            <w:r w:rsidRPr="000E221B">
              <w:rPr>
                <w:sz w:val="20"/>
                <w:szCs w:val="20"/>
              </w:rPr>
              <w:t>5 минут</w:t>
            </w:r>
          </w:p>
        </w:tc>
      </w:tr>
      <w:tr w:rsidR="00936257" w:rsidRPr="000E221B" w14:paraId="1E41EBD5" w14:textId="77777777" w:rsidTr="000E79E6">
        <w:tc>
          <w:tcPr>
            <w:tcW w:w="777" w:type="dxa"/>
            <w:tcMar>
              <w:left w:w="28" w:type="dxa"/>
              <w:right w:w="28" w:type="dxa"/>
            </w:tcMar>
          </w:tcPr>
          <w:p w14:paraId="00F94BB1" w14:textId="77777777" w:rsidR="00936257" w:rsidRPr="000E221B"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22F06A75" w14:textId="3CC474D8" w:rsidR="00936257" w:rsidRPr="000E221B" w:rsidRDefault="00936257" w:rsidP="00936257">
            <w:pPr>
              <w:ind w:firstLine="318"/>
            </w:pPr>
            <w:r w:rsidRPr="000E221B">
              <w:t>Прочитайте текст и установите последовательность</w:t>
            </w:r>
          </w:p>
          <w:p w14:paraId="57C34E5F" w14:textId="77777777" w:rsidR="00FE1C77" w:rsidRPr="000E221B" w:rsidRDefault="00FE1C77" w:rsidP="00936257">
            <w:pPr>
              <w:ind w:firstLine="318"/>
            </w:pPr>
          </w:p>
          <w:p w14:paraId="61E06467" w14:textId="3BC0E8C4" w:rsidR="00936257" w:rsidRPr="000E221B" w:rsidRDefault="005367F1" w:rsidP="00936257">
            <w:pPr>
              <w:ind w:firstLine="318"/>
              <w:jc w:val="both"/>
            </w:pPr>
            <w:r w:rsidRPr="000E221B">
              <w:t>Укажите порядок добавления стандартного изделия в ПО Компас</w:t>
            </w:r>
          </w:p>
          <w:p w14:paraId="35A985B2" w14:textId="77777777" w:rsidR="0061007F" w:rsidRPr="000E221B" w:rsidRDefault="0061007F" w:rsidP="00936257">
            <w:pPr>
              <w:ind w:firstLine="318"/>
              <w:jc w:val="both"/>
            </w:pPr>
          </w:p>
          <w:p w14:paraId="6ED65C6D" w14:textId="5A27BF85" w:rsidR="00936257" w:rsidRPr="000E221B" w:rsidRDefault="00936257" w:rsidP="00936257">
            <w:pPr>
              <w:ind w:firstLine="318"/>
            </w:pPr>
            <w:r w:rsidRPr="000E221B">
              <w:t xml:space="preserve">Запишите соответствующую последовательность цифр слева направо без пробелов и точек. </w:t>
            </w:r>
          </w:p>
          <w:p w14:paraId="41EB3160" w14:textId="77777777" w:rsidR="00FE1C77" w:rsidRPr="000E221B" w:rsidRDefault="00FE1C77" w:rsidP="00936257">
            <w:pPr>
              <w:ind w:firstLine="318"/>
            </w:pPr>
          </w:p>
          <w:p w14:paraId="241DCCEF" w14:textId="7D75F2FF" w:rsidR="00FE1C77" w:rsidRPr="000E221B" w:rsidRDefault="005367F1" w:rsidP="0061007F">
            <w:pPr>
              <w:ind w:firstLine="318"/>
            </w:pPr>
            <w:r w:rsidRPr="000E221B">
              <w:t>1. Стандартные изделия;</w:t>
            </w:r>
          </w:p>
          <w:p w14:paraId="30F809B0" w14:textId="1C02A1BB" w:rsidR="005367F1" w:rsidRPr="000E221B" w:rsidRDefault="005367F1" w:rsidP="0061007F">
            <w:pPr>
              <w:ind w:firstLine="318"/>
            </w:pPr>
            <w:r w:rsidRPr="000E221B">
              <w:t>2. Приложения;</w:t>
            </w:r>
          </w:p>
          <w:p w14:paraId="2C03488B" w14:textId="31F5845B" w:rsidR="005367F1" w:rsidRPr="000E221B" w:rsidRDefault="005367F1" w:rsidP="0061007F">
            <w:pPr>
              <w:ind w:firstLine="318"/>
            </w:pPr>
            <w:r w:rsidRPr="000E221B">
              <w:t>3. Вставить элемент</w:t>
            </w:r>
          </w:p>
          <w:p w14:paraId="76D96EA9" w14:textId="694C030C" w:rsidR="0061007F" w:rsidRPr="000E221B" w:rsidRDefault="0061007F" w:rsidP="0061007F">
            <w:pPr>
              <w:ind w:firstLine="318"/>
            </w:pPr>
          </w:p>
        </w:tc>
        <w:tc>
          <w:tcPr>
            <w:tcW w:w="3890" w:type="dxa"/>
            <w:tcMar>
              <w:left w:w="28" w:type="dxa"/>
              <w:right w:w="28" w:type="dxa"/>
            </w:tcMar>
          </w:tcPr>
          <w:p w14:paraId="0E77446D" w14:textId="11D53BA2" w:rsidR="00936257" w:rsidRPr="000E221B" w:rsidRDefault="005367F1" w:rsidP="00936257">
            <w:pPr>
              <w:ind w:firstLine="255"/>
            </w:pPr>
            <w:r w:rsidRPr="000E221B">
              <w:t>213</w:t>
            </w:r>
          </w:p>
        </w:tc>
        <w:tc>
          <w:tcPr>
            <w:tcW w:w="1170" w:type="dxa"/>
            <w:tcMar>
              <w:left w:w="28" w:type="dxa"/>
              <w:right w:w="28" w:type="dxa"/>
            </w:tcMar>
          </w:tcPr>
          <w:p w14:paraId="1088B3C9" w14:textId="101F2575" w:rsidR="00936257" w:rsidRPr="000E221B" w:rsidRDefault="00936257" w:rsidP="00936257">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6765E39C" w14:textId="4E908891" w:rsidR="00936257" w:rsidRPr="000E221B" w:rsidRDefault="00936257" w:rsidP="00936257">
            <w:pPr>
              <w:jc w:val="center"/>
              <w:rPr>
                <w:sz w:val="20"/>
                <w:szCs w:val="20"/>
              </w:rPr>
            </w:pPr>
            <w:r w:rsidRPr="000E221B">
              <w:rPr>
                <w:sz w:val="20"/>
                <w:szCs w:val="20"/>
              </w:rPr>
              <w:t>Базовый</w:t>
            </w:r>
          </w:p>
        </w:tc>
        <w:tc>
          <w:tcPr>
            <w:tcW w:w="1039" w:type="dxa"/>
            <w:tcMar>
              <w:left w:w="28" w:type="dxa"/>
              <w:right w:w="28" w:type="dxa"/>
            </w:tcMar>
          </w:tcPr>
          <w:p w14:paraId="4AD9BD59" w14:textId="2B06A291" w:rsidR="00936257" w:rsidRPr="000E221B" w:rsidRDefault="00F12DB1" w:rsidP="00936257">
            <w:pPr>
              <w:jc w:val="center"/>
              <w:rPr>
                <w:sz w:val="20"/>
                <w:szCs w:val="20"/>
              </w:rPr>
            </w:pPr>
            <w:r w:rsidRPr="000E221B">
              <w:rPr>
                <w:sz w:val="20"/>
                <w:szCs w:val="20"/>
              </w:rPr>
              <w:t>2 минуты</w:t>
            </w:r>
          </w:p>
        </w:tc>
      </w:tr>
      <w:tr w:rsidR="00A32361" w:rsidRPr="000E221B" w14:paraId="1B59B323" w14:textId="77777777" w:rsidTr="000E79E6">
        <w:tc>
          <w:tcPr>
            <w:tcW w:w="777" w:type="dxa"/>
            <w:tcMar>
              <w:left w:w="28" w:type="dxa"/>
              <w:right w:w="28" w:type="dxa"/>
            </w:tcMar>
          </w:tcPr>
          <w:p w14:paraId="5C91C225" w14:textId="77777777" w:rsidR="00A32361" w:rsidRPr="000E221B" w:rsidRDefault="00A32361" w:rsidP="00A32361">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4952A9C" w14:textId="77777777" w:rsidR="00A32361" w:rsidRPr="000E221B" w:rsidRDefault="00A32361" w:rsidP="00A32361">
            <w:pPr>
              <w:ind w:firstLine="318"/>
            </w:pPr>
            <w:r w:rsidRPr="000E221B">
              <w:t>Прочитайте текст и установите последовательность</w:t>
            </w:r>
          </w:p>
          <w:p w14:paraId="79907923" w14:textId="77777777" w:rsidR="00A32361" w:rsidRPr="000E221B" w:rsidRDefault="00A32361" w:rsidP="00A32361">
            <w:pPr>
              <w:ind w:firstLine="318"/>
            </w:pPr>
          </w:p>
          <w:p w14:paraId="36842515" w14:textId="15F85CEB" w:rsidR="00A32361" w:rsidRPr="000E221B" w:rsidRDefault="005367F1" w:rsidP="00A32361">
            <w:pPr>
              <w:ind w:firstLine="318"/>
              <w:jc w:val="both"/>
            </w:pPr>
            <w:r w:rsidRPr="000E221B">
              <w:t>Как настроить формат чертежа в ПО Компас?</w:t>
            </w:r>
          </w:p>
          <w:p w14:paraId="068F69BA" w14:textId="77777777" w:rsidR="00A32361" w:rsidRPr="000E221B" w:rsidRDefault="00A32361" w:rsidP="00A32361">
            <w:pPr>
              <w:ind w:firstLine="318"/>
              <w:jc w:val="both"/>
            </w:pPr>
          </w:p>
          <w:p w14:paraId="46D7C8E8" w14:textId="77777777" w:rsidR="00A32361" w:rsidRPr="000E221B" w:rsidRDefault="00A32361" w:rsidP="00A32361">
            <w:pPr>
              <w:ind w:firstLine="318"/>
            </w:pPr>
            <w:r w:rsidRPr="000E221B">
              <w:t xml:space="preserve">Запишите соответствующую последовательность цифр слева направо без пробелов и точек. </w:t>
            </w:r>
          </w:p>
          <w:p w14:paraId="5F4338EE" w14:textId="77777777" w:rsidR="00A32361" w:rsidRPr="000E221B" w:rsidRDefault="00A32361" w:rsidP="00A32361">
            <w:pPr>
              <w:ind w:firstLine="318"/>
            </w:pPr>
          </w:p>
          <w:p w14:paraId="2442F611" w14:textId="1105E0B8" w:rsidR="00A32361" w:rsidRPr="000E221B" w:rsidRDefault="005367F1" w:rsidP="00A32361">
            <w:pPr>
              <w:ind w:firstLine="318"/>
            </w:pPr>
            <w:r w:rsidRPr="000E221B">
              <w:t>1. Параметры;</w:t>
            </w:r>
          </w:p>
          <w:p w14:paraId="298A9B28" w14:textId="0C5AA7B4" w:rsidR="005367F1" w:rsidRPr="000E221B" w:rsidRDefault="005367F1" w:rsidP="00A32361">
            <w:pPr>
              <w:ind w:firstLine="318"/>
            </w:pPr>
            <w:r w:rsidRPr="000E221B">
              <w:t>2. Текущий чертеж;</w:t>
            </w:r>
          </w:p>
          <w:p w14:paraId="0CE04E47" w14:textId="4506912C" w:rsidR="005367F1" w:rsidRPr="000E221B" w:rsidRDefault="005367F1" w:rsidP="00A32361">
            <w:pPr>
              <w:ind w:firstLine="318"/>
            </w:pPr>
            <w:r w:rsidRPr="000E221B">
              <w:t>3. Параметры первого листа;</w:t>
            </w:r>
          </w:p>
          <w:p w14:paraId="27FC2365" w14:textId="65483CF8" w:rsidR="005367F1" w:rsidRPr="000E221B" w:rsidRDefault="005367F1" w:rsidP="00A32361">
            <w:pPr>
              <w:ind w:firstLine="318"/>
            </w:pPr>
            <w:r w:rsidRPr="000E221B">
              <w:lastRenderedPageBreak/>
              <w:t>4. Меню Сервис;</w:t>
            </w:r>
          </w:p>
          <w:p w14:paraId="5ED1E2CD" w14:textId="77777777" w:rsidR="00A32361" w:rsidRPr="000E221B" w:rsidRDefault="00A32361" w:rsidP="00A32361">
            <w:pPr>
              <w:ind w:firstLine="318"/>
            </w:pPr>
          </w:p>
        </w:tc>
        <w:tc>
          <w:tcPr>
            <w:tcW w:w="3890" w:type="dxa"/>
            <w:tcMar>
              <w:left w:w="28" w:type="dxa"/>
              <w:right w:w="28" w:type="dxa"/>
            </w:tcMar>
          </w:tcPr>
          <w:p w14:paraId="34F6B8C0" w14:textId="60108827" w:rsidR="00A32361" w:rsidRPr="000E221B" w:rsidRDefault="005367F1" w:rsidP="00A32361">
            <w:pPr>
              <w:ind w:firstLine="255"/>
              <w:rPr>
                <w:lang w:val="en-US"/>
              </w:rPr>
            </w:pPr>
            <w:r w:rsidRPr="000E221B">
              <w:lastRenderedPageBreak/>
              <w:t>4123</w:t>
            </w:r>
          </w:p>
        </w:tc>
        <w:tc>
          <w:tcPr>
            <w:tcW w:w="1170" w:type="dxa"/>
            <w:tcMar>
              <w:left w:w="28" w:type="dxa"/>
              <w:right w:w="28" w:type="dxa"/>
            </w:tcMar>
          </w:tcPr>
          <w:p w14:paraId="781A7543" w14:textId="4D380807" w:rsidR="00A32361" w:rsidRPr="000E221B" w:rsidRDefault="00A32361" w:rsidP="00A32361">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2A11918A" w14:textId="03E8686F" w:rsidR="00A32361" w:rsidRPr="000E221B" w:rsidRDefault="00A32361" w:rsidP="00A32361">
            <w:pPr>
              <w:jc w:val="center"/>
              <w:rPr>
                <w:sz w:val="20"/>
                <w:szCs w:val="20"/>
              </w:rPr>
            </w:pPr>
            <w:r w:rsidRPr="000E221B">
              <w:rPr>
                <w:sz w:val="20"/>
                <w:szCs w:val="20"/>
              </w:rPr>
              <w:t>Повышенный</w:t>
            </w:r>
          </w:p>
        </w:tc>
        <w:tc>
          <w:tcPr>
            <w:tcW w:w="1039" w:type="dxa"/>
            <w:tcMar>
              <w:left w:w="28" w:type="dxa"/>
              <w:right w:w="28" w:type="dxa"/>
            </w:tcMar>
          </w:tcPr>
          <w:p w14:paraId="7F091AE5" w14:textId="01B16CCD" w:rsidR="00A32361" w:rsidRPr="000E221B" w:rsidRDefault="00A32361" w:rsidP="00A32361">
            <w:pPr>
              <w:jc w:val="center"/>
              <w:rPr>
                <w:sz w:val="20"/>
                <w:szCs w:val="20"/>
              </w:rPr>
            </w:pPr>
            <w:r w:rsidRPr="000E221B">
              <w:rPr>
                <w:sz w:val="20"/>
                <w:szCs w:val="20"/>
              </w:rPr>
              <w:t xml:space="preserve">3 минуты </w:t>
            </w:r>
          </w:p>
        </w:tc>
      </w:tr>
      <w:tr w:rsidR="00936257" w:rsidRPr="000E221B" w14:paraId="049EBB72" w14:textId="77777777" w:rsidTr="000E79E6">
        <w:tc>
          <w:tcPr>
            <w:tcW w:w="777" w:type="dxa"/>
            <w:tcMar>
              <w:left w:w="28" w:type="dxa"/>
              <w:right w:w="28" w:type="dxa"/>
            </w:tcMar>
          </w:tcPr>
          <w:p w14:paraId="2754D332" w14:textId="77777777" w:rsidR="00936257" w:rsidRPr="000E221B"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E47C578" w14:textId="7D0A485F" w:rsidR="00936257" w:rsidRPr="000E221B" w:rsidRDefault="00936257" w:rsidP="00936257">
            <w:pPr>
              <w:ind w:firstLine="318"/>
            </w:pPr>
            <w:r w:rsidRPr="000E221B">
              <w:t>Прочитайте текст и установите последовательность</w:t>
            </w:r>
          </w:p>
          <w:p w14:paraId="0E874FAA" w14:textId="77777777" w:rsidR="004312D5" w:rsidRPr="000E221B" w:rsidRDefault="004312D5" w:rsidP="00936257">
            <w:pPr>
              <w:ind w:firstLine="318"/>
            </w:pPr>
          </w:p>
          <w:p w14:paraId="6A18C6E9" w14:textId="3E89AD7B" w:rsidR="005D2516" w:rsidRPr="000E221B" w:rsidRDefault="005367F1" w:rsidP="00936257">
            <w:pPr>
              <w:ind w:firstLine="318"/>
            </w:pPr>
            <w:r w:rsidRPr="000E221B">
              <w:rPr>
                <w:rFonts w:eastAsiaTheme="minorHAnsi"/>
                <w:kern w:val="2"/>
                <w:lang w:eastAsia="en-US"/>
                <w14:ligatures w14:val="standardContextual"/>
              </w:rPr>
              <w:t>Укажите последовательность действий для создания технических требований в ПО Компас</w:t>
            </w:r>
          </w:p>
          <w:p w14:paraId="3A4982B6" w14:textId="77777777" w:rsidR="004312D5" w:rsidRPr="000E221B" w:rsidRDefault="004312D5" w:rsidP="00936257">
            <w:pPr>
              <w:ind w:firstLine="318"/>
            </w:pPr>
          </w:p>
          <w:p w14:paraId="7B51C830" w14:textId="0B1B8853" w:rsidR="00936257" w:rsidRPr="000E221B" w:rsidRDefault="00936257" w:rsidP="00936257">
            <w:pPr>
              <w:ind w:firstLine="318"/>
            </w:pPr>
            <w:r w:rsidRPr="000E221B">
              <w:t xml:space="preserve">Запишите соответствующую последовательность цифр слева направо без пробелов и точек. </w:t>
            </w:r>
          </w:p>
          <w:p w14:paraId="0B79DAAF" w14:textId="77777777" w:rsidR="00936257" w:rsidRPr="000E221B" w:rsidRDefault="00936257" w:rsidP="00936257">
            <w:pPr>
              <w:ind w:firstLine="318"/>
            </w:pPr>
          </w:p>
          <w:p w14:paraId="79E757F5" w14:textId="47256D7A" w:rsidR="00936257" w:rsidRPr="000E221B" w:rsidRDefault="005367F1" w:rsidP="004312D5">
            <w:pPr>
              <w:ind w:firstLine="318"/>
            </w:pPr>
            <w:r w:rsidRPr="000E221B">
              <w:t>1. Техническое требование;</w:t>
            </w:r>
          </w:p>
          <w:p w14:paraId="01E5BB63" w14:textId="3D62A32A" w:rsidR="005367F1" w:rsidRPr="000E221B" w:rsidRDefault="005367F1" w:rsidP="004312D5">
            <w:pPr>
              <w:ind w:firstLine="318"/>
            </w:pPr>
            <w:r w:rsidRPr="000E221B">
              <w:t>2. Задать;</w:t>
            </w:r>
          </w:p>
          <w:p w14:paraId="0C1A4493" w14:textId="2A4DD65D" w:rsidR="005367F1" w:rsidRPr="000E221B" w:rsidRDefault="005367F1" w:rsidP="004312D5">
            <w:pPr>
              <w:ind w:firstLine="318"/>
            </w:pPr>
            <w:r w:rsidRPr="000E221B">
              <w:t>3. Оформление</w:t>
            </w:r>
          </w:p>
          <w:p w14:paraId="7C36F123" w14:textId="0F9DC60B" w:rsidR="00936257" w:rsidRPr="000E221B" w:rsidRDefault="00936257" w:rsidP="00936257">
            <w:pPr>
              <w:ind w:firstLine="318"/>
            </w:pPr>
          </w:p>
        </w:tc>
        <w:tc>
          <w:tcPr>
            <w:tcW w:w="3890" w:type="dxa"/>
            <w:tcMar>
              <w:left w:w="28" w:type="dxa"/>
              <w:right w:w="28" w:type="dxa"/>
            </w:tcMar>
          </w:tcPr>
          <w:p w14:paraId="62CDD2F5" w14:textId="618FBF9F" w:rsidR="00936257" w:rsidRPr="000E221B" w:rsidRDefault="005367F1" w:rsidP="00936257">
            <w:pPr>
              <w:ind w:firstLine="255"/>
              <w:jc w:val="both"/>
            </w:pPr>
            <w:r w:rsidRPr="000E221B">
              <w:t>312</w:t>
            </w:r>
          </w:p>
        </w:tc>
        <w:tc>
          <w:tcPr>
            <w:tcW w:w="1170" w:type="dxa"/>
            <w:tcMar>
              <w:left w:w="28" w:type="dxa"/>
              <w:right w:w="28" w:type="dxa"/>
            </w:tcMar>
          </w:tcPr>
          <w:p w14:paraId="0D22FBF7" w14:textId="7998E3BC" w:rsidR="00936257" w:rsidRPr="000E221B" w:rsidRDefault="00936257" w:rsidP="00936257">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1228E8FB" w14:textId="57ECF2AE" w:rsidR="00936257" w:rsidRPr="000E221B" w:rsidRDefault="00936257" w:rsidP="00936257">
            <w:pPr>
              <w:jc w:val="center"/>
              <w:rPr>
                <w:sz w:val="20"/>
                <w:szCs w:val="20"/>
              </w:rPr>
            </w:pPr>
            <w:r w:rsidRPr="000E221B">
              <w:rPr>
                <w:sz w:val="20"/>
                <w:szCs w:val="20"/>
              </w:rPr>
              <w:t>Высокий</w:t>
            </w:r>
          </w:p>
        </w:tc>
        <w:tc>
          <w:tcPr>
            <w:tcW w:w="1039" w:type="dxa"/>
            <w:tcMar>
              <w:left w:w="28" w:type="dxa"/>
              <w:right w:w="28" w:type="dxa"/>
            </w:tcMar>
          </w:tcPr>
          <w:p w14:paraId="467EAC24" w14:textId="62890EE4" w:rsidR="00936257" w:rsidRPr="000E221B" w:rsidRDefault="006B4C96" w:rsidP="00936257">
            <w:pPr>
              <w:jc w:val="center"/>
              <w:rPr>
                <w:sz w:val="20"/>
                <w:szCs w:val="20"/>
              </w:rPr>
            </w:pPr>
            <w:r w:rsidRPr="000E221B">
              <w:rPr>
                <w:sz w:val="20"/>
                <w:szCs w:val="20"/>
              </w:rPr>
              <w:t>5 минут</w:t>
            </w:r>
          </w:p>
        </w:tc>
      </w:tr>
      <w:tr w:rsidR="00936257" w:rsidRPr="000E221B" w14:paraId="43D9BC9A" w14:textId="77777777" w:rsidTr="000E79E6">
        <w:tc>
          <w:tcPr>
            <w:tcW w:w="777" w:type="dxa"/>
            <w:tcMar>
              <w:left w:w="28" w:type="dxa"/>
              <w:right w:w="28" w:type="dxa"/>
            </w:tcMar>
          </w:tcPr>
          <w:p w14:paraId="103A1017" w14:textId="77777777" w:rsidR="00936257" w:rsidRPr="000E221B"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356975D2" w14:textId="7C4B124A" w:rsidR="00936257" w:rsidRPr="000E221B" w:rsidRDefault="00936257" w:rsidP="00936257">
            <w:pPr>
              <w:ind w:firstLine="318"/>
              <w:jc w:val="both"/>
            </w:pPr>
            <w:r w:rsidRPr="000E221B">
              <w:t>Прочитайте текст, выберите правильный ответ и запишите аргументы, обосновывающие выбор ответа</w:t>
            </w:r>
          </w:p>
          <w:p w14:paraId="67099D56" w14:textId="77777777" w:rsidR="00B87675" w:rsidRPr="000E221B" w:rsidRDefault="00B87675" w:rsidP="00936257">
            <w:pPr>
              <w:ind w:firstLine="318"/>
              <w:jc w:val="both"/>
            </w:pPr>
          </w:p>
          <w:p w14:paraId="7C34BD69" w14:textId="4EC54EA5" w:rsidR="00936257" w:rsidRPr="000E221B" w:rsidRDefault="002C408E" w:rsidP="00936257">
            <w:pPr>
              <w:ind w:firstLine="318"/>
              <w:jc w:val="both"/>
              <w:rPr>
                <w:rFonts w:eastAsiaTheme="minorHAnsi"/>
                <w:kern w:val="2"/>
                <w:lang w:eastAsia="en-US"/>
                <w14:ligatures w14:val="standardContextual"/>
              </w:rPr>
            </w:pPr>
            <w:r w:rsidRPr="000E221B">
              <w:rPr>
                <w:rFonts w:eastAsiaTheme="minorHAnsi"/>
                <w:kern w:val="2"/>
                <w:lang w:eastAsia="en-US"/>
                <w14:ligatures w14:val="standardContextual"/>
              </w:rPr>
              <w:t>Какой производственный процесс называется технологическим?</w:t>
            </w:r>
          </w:p>
          <w:p w14:paraId="0266F480" w14:textId="77777777" w:rsidR="002C408E" w:rsidRPr="000E221B" w:rsidRDefault="002C408E" w:rsidP="00936257">
            <w:pPr>
              <w:ind w:firstLine="318"/>
              <w:jc w:val="both"/>
            </w:pPr>
          </w:p>
          <w:p w14:paraId="577ED781" w14:textId="70293AAC" w:rsidR="00936257" w:rsidRPr="000E221B" w:rsidRDefault="00936257" w:rsidP="00936257">
            <w:pPr>
              <w:ind w:firstLine="318"/>
              <w:jc w:val="both"/>
            </w:pPr>
            <w:r w:rsidRPr="000E221B">
              <w:t>Запишите номер выбранного ответа без точки и обоснование выбора</w:t>
            </w:r>
          </w:p>
          <w:p w14:paraId="78BCC128" w14:textId="77777777" w:rsidR="00B87675" w:rsidRPr="000E221B" w:rsidRDefault="00B87675" w:rsidP="00936257">
            <w:pPr>
              <w:ind w:firstLine="318"/>
              <w:jc w:val="both"/>
            </w:pPr>
          </w:p>
          <w:p w14:paraId="0FD5E11E" w14:textId="7B5F303E" w:rsidR="002C408E" w:rsidRPr="000E221B" w:rsidRDefault="002C408E" w:rsidP="002C408E">
            <w:pPr>
              <w:ind w:firstLine="318"/>
            </w:pPr>
            <w:r w:rsidRPr="000E221B">
              <w:t>1. При котором изготовляется вспомогательная продукция;</w:t>
            </w:r>
          </w:p>
          <w:p w14:paraId="1B29F11A" w14:textId="77777777" w:rsidR="002C408E" w:rsidRPr="000E221B" w:rsidRDefault="002C408E" w:rsidP="002C408E">
            <w:pPr>
              <w:ind w:firstLine="318"/>
            </w:pPr>
            <w:r w:rsidRPr="000E221B">
              <w:t>2. При котором не изменяется форма заготовки;</w:t>
            </w:r>
          </w:p>
          <w:p w14:paraId="1E880186" w14:textId="33132493" w:rsidR="00936257" w:rsidRPr="000E221B" w:rsidRDefault="002C408E" w:rsidP="002C408E">
            <w:pPr>
              <w:ind w:firstLine="318"/>
              <w:jc w:val="both"/>
            </w:pPr>
            <w:r w:rsidRPr="000E221B">
              <w:t>3. При котором изменяется форма заготовки</w:t>
            </w:r>
          </w:p>
        </w:tc>
        <w:tc>
          <w:tcPr>
            <w:tcW w:w="3890" w:type="dxa"/>
            <w:tcMar>
              <w:left w:w="28" w:type="dxa"/>
              <w:right w:w="28" w:type="dxa"/>
            </w:tcMar>
          </w:tcPr>
          <w:p w14:paraId="6E3BA672" w14:textId="77777777" w:rsidR="00936257" w:rsidRDefault="008038C1" w:rsidP="00936257">
            <w:pPr>
              <w:ind w:firstLine="255"/>
              <w:jc w:val="both"/>
            </w:pPr>
            <w:r w:rsidRPr="000E221B">
              <w:t>3</w:t>
            </w:r>
          </w:p>
          <w:p w14:paraId="62AF29E0" w14:textId="6C238FB9" w:rsidR="00E8159C" w:rsidRPr="000E221B" w:rsidRDefault="00E8159C" w:rsidP="00936257">
            <w:pPr>
              <w:ind w:firstLine="255"/>
              <w:jc w:val="both"/>
            </w:pPr>
            <w:r w:rsidRPr="00E8159C">
              <w:t>Технологическим называется процесс, направленный на изменение формы, размеров, свойств или состояния заготовки или материала для получения готового изделия. Это основное определение, отличающее его от вспомогательных процессов (например, транспортировка, складирование), где форма не изменяется, и процессов, создающих вспомогательную продукцию (например, изготовление инструмента).</w:t>
            </w:r>
          </w:p>
        </w:tc>
        <w:tc>
          <w:tcPr>
            <w:tcW w:w="1170" w:type="dxa"/>
            <w:tcMar>
              <w:left w:w="28" w:type="dxa"/>
              <w:right w:w="28" w:type="dxa"/>
            </w:tcMar>
          </w:tcPr>
          <w:p w14:paraId="74E6590D" w14:textId="727BB051" w:rsidR="00936257" w:rsidRPr="000E221B" w:rsidRDefault="00936257" w:rsidP="00936257">
            <w:pPr>
              <w:jc w:val="center"/>
              <w:rPr>
                <w:sz w:val="20"/>
                <w:szCs w:val="20"/>
              </w:rPr>
            </w:pPr>
            <w:proofErr w:type="spellStart"/>
            <w:r w:rsidRPr="000E221B">
              <w:rPr>
                <w:sz w:val="20"/>
                <w:szCs w:val="20"/>
              </w:rPr>
              <w:t>Комбинир</w:t>
            </w:r>
            <w:proofErr w:type="spellEnd"/>
            <w:r w:rsidRPr="000E221B">
              <w:rPr>
                <w:sz w:val="20"/>
                <w:szCs w:val="20"/>
              </w:rPr>
              <w:t>. с 1-м ответом</w:t>
            </w:r>
          </w:p>
        </w:tc>
        <w:tc>
          <w:tcPr>
            <w:tcW w:w="1228" w:type="dxa"/>
            <w:tcMar>
              <w:left w:w="28" w:type="dxa"/>
              <w:right w:w="28" w:type="dxa"/>
            </w:tcMar>
          </w:tcPr>
          <w:p w14:paraId="43F35064" w14:textId="00D8D0BF" w:rsidR="00936257" w:rsidRPr="000E221B" w:rsidRDefault="00936257" w:rsidP="00936257">
            <w:pPr>
              <w:jc w:val="center"/>
              <w:rPr>
                <w:sz w:val="20"/>
                <w:szCs w:val="20"/>
              </w:rPr>
            </w:pPr>
            <w:r w:rsidRPr="000E221B">
              <w:rPr>
                <w:sz w:val="20"/>
                <w:szCs w:val="20"/>
              </w:rPr>
              <w:t>Базовый</w:t>
            </w:r>
          </w:p>
        </w:tc>
        <w:tc>
          <w:tcPr>
            <w:tcW w:w="1039" w:type="dxa"/>
            <w:tcMar>
              <w:left w:w="28" w:type="dxa"/>
              <w:right w:w="28" w:type="dxa"/>
            </w:tcMar>
          </w:tcPr>
          <w:p w14:paraId="685FF227" w14:textId="387D5AEC" w:rsidR="00936257" w:rsidRPr="000E221B" w:rsidRDefault="005D2516" w:rsidP="00936257">
            <w:pPr>
              <w:jc w:val="center"/>
              <w:rPr>
                <w:sz w:val="20"/>
                <w:szCs w:val="20"/>
              </w:rPr>
            </w:pPr>
            <w:r w:rsidRPr="000E221B">
              <w:rPr>
                <w:sz w:val="20"/>
                <w:szCs w:val="20"/>
              </w:rPr>
              <w:t>2</w:t>
            </w:r>
            <w:r w:rsidR="00936257" w:rsidRPr="000E221B">
              <w:rPr>
                <w:sz w:val="20"/>
                <w:szCs w:val="20"/>
              </w:rPr>
              <w:t xml:space="preserve"> минут</w:t>
            </w:r>
          </w:p>
        </w:tc>
      </w:tr>
      <w:tr w:rsidR="00936257" w:rsidRPr="000E221B" w14:paraId="7D4955CF" w14:textId="77777777" w:rsidTr="000E79E6">
        <w:tc>
          <w:tcPr>
            <w:tcW w:w="777" w:type="dxa"/>
            <w:tcMar>
              <w:left w:w="28" w:type="dxa"/>
              <w:right w:w="28" w:type="dxa"/>
            </w:tcMar>
          </w:tcPr>
          <w:p w14:paraId="4C251F73" w14:textId="77777777" w:rsidR="00936257" w:rsidRPr="000E221B"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43D33B6E" w14:textId="76E5E134" w:rsidR="00936257" w:rsidRPr="000E221B" w:rsidRDefault="00936257" w:rsidP="00936257">
            <w:pPr>
              <w:ind w:firstLine="318"/>
              <w:jc w:val="both"/>
            </w:pPr>
            <w:r w:rsidRPr="000E221B">
              <w:t>Прочитайте текст, выберите правильный ответ и запишите аргументы, обосновывающие выбор ответа</w:t>
            </w:r>
          </w:p>
          <w:p w14:paraId="6BFD767C" w14:textId="77777777" w:rsidR="00B87675" w:rsidRPr="000E221B" w:rsidRDefault="00B87675" w:rsidP="00936257">
            <w:pPr>
              <w:ind w:firstLine="318"/>
              <w:jc w:val="both"/>
            </w:pPr>
          </w:p>
          <w:p w14:paraId="0F626754" w14:textId="63691F31" w:rsidR="008038C1" w:rsidRPr="000E221B" w:rsidRDefault="002C408E" w:rsidP="00936257">
            <w:pPr>
              <w:ind w:firstLine="318"/>
              <w:jc w:val="both"/>
            </w:pPr>
            <w:r w:rsidRPr="000E221B">
              <w:t>Понятие основного производственного процесса</w:t>
            </w:r>
          </w:p>
          <w:p w14:paraId="52DE7863" w14:textId="77777777" w:rsidR="002C408E" w:rsidRPr="000E221B" w:rsidRDefault="002C408E" w:rsidP="00936257">
            <w:pPr>
              <w:ind w:firstLine="318"/>
              <w:jc w:val="both"/>
            </w:pPr>
          </w:p>
          <w:p w14:paraId="5101FC42" w14:textId="02AA35C6" w:rsidR="00936257" w:rsidRPr="000E221B" w:rsidRDefault="00936257" w:rsidP="008038C1">
            <w:pPr>
              <w:jc w:val="both"/>
            </w:pPr>
            <w:r w:rsidRPr="000E221B">
              <w:t>Запишите номер выбранного ответа без точки и обоснование выбора</w:t>
            </w:r>
          </w:p>
          <w:p w14:paraId="188195F1" w14:textId="77777777" w:rsidR="00B87675" w:rsidRPr="000E221B" w:rsidRDefault="00B87675" w:rsidP="00936257">
            <w:pPr>
              <w:ind w:firstLine="318"/>
              <w:jc w:val="both"/>
            </w:pPr>
          </w:p>
          <w:p w14:paraId="02677229" w14:textId="77777777" w:rsidR="002C408E" w:rsidRPr="000E221B" w:rsidRDefault="002C408E" w:rsidP="002C408E">
            <w:pPr>
              <w:ind w:firstLine="318"/>
            </w:pPr>
            <w:r w:rsidRPr="000E221B">
              <w:t>1. Процесс, в результате которого сырье превращается в продукцию;</w:t>
            </w:r>
          </w:p>
          <w:p w14:paraId="559333FC" w14:textId="77777777" w:rsidR="002C408E" w:rsidRPr="000E221B" w:rsidRDefault="002C408E" w:rsidP="002C408E">
            <w:pPr>
              <w:ind w:firstLine="318"/>
            </w:pPr>
            <w:r w:rsidRPr="000E221B">
              <w:t>2. Процесс, при котором никакой продукции не производится;</w:t>
            </w:r>
          </w:p>
          <w:p w14:paraId="473458FE" w14:textId="0B3E2105" w:rsidR="008038C1" w:rsidRPr="000E221B" w:rsidRDefault="002C408E" w:rsidP="002C408E">
            <w:pPr>
              <w:ind w:firstLine="318"/>
            </w:pPr>
            <w:r w:rsidRPr="000E221B">
              <w:t>3. Процесс, при котором изготавливаемая продукция используется внутри предприятия</w:t>
            </w:r>
          </w:p>
        </w:tc>
        <w:tc>
          <w:tcPr>
            <w:tcW w:w="3890" w:type="dxa"/>
            <w:tcMar>
              <w:left w:w="28" w:type="dxa"/>
              <w:right w:w="28" w:type="dxa"/>
            </w:tcMar>
          </w:tcPr>
          <w:p w14:paraId="04A23461" w14:textId="77777777" w:rsidR="00936257" w:rsidRDefault="008038C1" w:rsidP="00936257">
            <w:pPr>
              <w:ind w:firstLine="255"/>
              <w:jc w:val="both"/>
            </w:pPr>
            <w:r w:rsidRPr="000E221B">
              <w:lastRenderedPageBreak/>
              <w:t>1</w:t>
            </w:r>
          </w:p>
          <w:p w14:paraId="3E46D66D" w14:textId="0B1FB863" w:rsidR="00E8159C" w:rsidRPr="000E221B" w:rsidRDefault="00E8159C" w:rsidP="00936257">
            <w:pPr>
              <w:ind w:firstLine="255"/>
              <w:jc w:val="both"/>
            </w:pPr>
            <w:r w:rsidRPr="00E8159C">
              <w:t xml:space="preserve">Основной производственный процесс — это процесс, в ходе которого сырье, материалы или полуфабрикаты непосредственно преобразуются в готовую </w:t>
            </w:r>
            <w:r w:rsidRPr="00E8159C">
              <w:lastRenderedPageBreak/>
              <w:t>продукцию, предназначенную для реализации или использования. Это ключевой процесс, создающий добавленную стоимость. Варианты 2 и 3 не соответствуют определению: процесс без производства продукции не является производственным, а изготовление продукции для внутреннего использования относится к вспомогательным процессам.</w:t>
            </w:r>
          </w:p>
        </w:tc>
        <w:tc>
          <w:tcPr>
            <w:tcW w:w="1170" w:type="dxa"/>
            <w:tcMar>
              <w:left w:w="28" w:type="dxa"/>
              <w:right w:w="28" w:type="dxa"/>
            </w:tcMar>
          </w:tcPr>
          <w:p w14:paraId="3E9CD862" w14:textId="668600FD" w:rsidR="00936257" w:rsidRPr="000E221B" w:rsidRDefault="00936257" w:rsidP="00936257">
            <w:pPr>
              <w:jc w:val="center"/>
              <w:rPr>
                <w:sz w:val="20"/>
                <w:szCs w:val="20"/>
              </w:rPr>
            </w:pPr>
            <w:proofErr w:type="spellStart"/>
            <w:r w:rsidRPr="000E221B">
              <w:rPr>
                <w:sz w:val="20"/>
                <w:szCs w:val="20"/>
              </w:rPr>
              <w:lastRenderedPageBreak/>
              <w:t>Комбинир</w:t>
            </w:r>
            <w:proofErr w:type="spellEnd"/>
            <w:r w:rsidRPr="000E221B">
              <w:rPr>
                <w:sz w:val="20"/>
                <w:szCs w:val="20"/>
              </w:rPr>
              <w:t>. с 1-м ответом</w:t>
            </w:r>
          </w:p>
        </w:tc>
        <w:tc>
          <w:tcPr>
            <w:tcW w:w="1228" w:type="dxa"/>
            <w:tcMar>
              <w:left w:w="28" w:type="dxa"/>
              <w:right w:w="28" w:type="dxa"/>
            </w:tcMar>
          </w:tcPr>
          <w:p w14:paraId="2225F7B4" w14:textId="4108DE03" w:rsidR="00936257" w:rsidRPr="000E221B" w:rsidRDefault="00936257" w:rsidP="00936257">
            <w:pPr>
              <w:jc w:val="center"/>
              <w:rPr>
                <w:sz w:val="20"/>
                <w:szCs w:val="20"/>
              </w:rPr>
            </w:pPr>
            <w:r w:rsidRPr="000E221B">
              <w:rPr>
                <w:sz w:val="20"/>
                <w:szCs w:val="20"/>
              </w:rPr>
              <w:t>Базовый</w:t>
            </w:r>
          </w:p>
        </w:tc>
        <w:tc>
          <w:tcPr>
            <w:tcW w:w="1039" w:type="dxa"/>
            <w:tcMar>
              <w:left w:w="28" w:type="dxa"/>
              <w:right w:w="28" w:type="dxa"/>
            </w:tcMar>
          </w:tcPr>
          <w:p w14:paraId="259C6E89" w14:textId="3EFDBDBD" w:rsidR="00936257" w:rsidRPr="000E221B" w:rsidRDefault="008E41E9" w:rsidP="00936257">
            <w:pPr>
              <w:jc w:val="center"/>
              <w:rPr>
                <w:sz w:val="20"/>
                <w:szCs w:val="20"/>
              </w:rPr>
            </w:pPr>
            <w:r w:rsidRPr="000E221B">
              <w:rPr>
                <w:sz w:val="20"/>
                <w:szCs w:val="20"/>
              </w:rPr>
              <w:t>1 минута</w:t>
            </w:r>
          </w:p>
        </w:tc>
      </w:tr>
      <w:tr w:rsidR="00936257" w:rsidRPr="000E221B" w14:paraId="5D438259" w14:textId="77777777" w:rsidTr="000E79E6">
        <w:tc>
          <w:tcPr>
            <w:tcW w:w="777" w:type="dxa"/>
            <w:tcMar>
              <w:left w:w="28" w:type="dxa"/>
              <w:right w:w="28" w:type="dxa"/>
            </w:tcMar>
          </w:tcPr>
          <w:p w14:paraId="0187B8D4" w14:textId="77777777" w:rsidR="00936257" w:rsidRPr="000E221B"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7B52FF98" w14:textId="0D090F29" w:rsidR="00936257" w:rsidRPr="000E221B" w:rsidRDefault="00936257" w:rsidP="00936257">
            <w:pPr>
              <w:ind w:firstLine="318"/>
              <w:jc w:val="both"/>
            </w:pPr>
            <w:r w:rsidRPr="000E221B">
              <w:t>Прочитайте текст, выберите правильный ответ и запишите аргументы, обосновывающие выбор ответа</w:t>
            </w:r>
          </w:p>
          <w:p w14:paraId="2F974FCB" w14:textId="77777777" w:rsidR="0052243C" w:rsidRPr="000E221B" w:rsidRDefault="0052243C" w:rsidP="00936257">
            <w:pPr>
              <w:ind w:firstLine="318"/>
              <w:jc w:val="both"/>
            </w:pPr>
          </w:p>
          <w:p w14:paraId="3C3E6BF3" w14:textId="1ED22B2B" w:rsidR="0052243C" w:rsidRPr="000E221B" w:rsidRDefault="002C408E" w:rsidP="00936257">
            <w:pPr>
              <w:ind w:firstLine="318"/>
              <w:jc w:val="both"/>
            </w:pPr>
            <w:r w:rsidRPr="000E221B">
              <w:t>Каким способом получаются точные отливки?</w:t>
            </w:r>
          </w:p>
          <w:p w14:paraId="60CDC726" w14:textId="77777777" w:rsidR="008038C1" w:rsidRPr="000E221B" w:rsidRDefault="008038C1" w:rsidP="00936257">
            <w:pPr>
              <w:ind w:firstLine="318"/>
              <w:jc w:val="both"/>
            </w:pPr>
          </w:p>
          <w:p w14:paraId="564D5C22" w14:textId="33F99A54" w:rsidR="00936257" w:rsidRPr="000E221B" w:rsidRDefault="00936257" w:rsidP="00936257">
            <w:pPr>
              <w:ind w:firstLine="318"/>
              <w:jc w:val="both"/>
            </w:pPr>
            <w:r w:rsidRPr="000E221B">
              <w:t>Запишите номер выбранного ответа без точки и обоснование выбора</w:t>
            </w:r>
          </w:p>
          <w:p w14:paraId="09A25672" w14:textId="77777777" w:rsidR="00B87675" w:rsidRPr="000E221B" w:rsidRDefault="00B87675" w:rsidP="00936257">
            <w:pPr>
              <w:ind w:firstLine="318"/>
              <w:jc w:val="both"/>
            </w:pPr>
          </w:p>
          <w:p w14:paraId="754E1151" w14:textId="77777777" w:rsidR="002C408E" w:rsidRPr="000E221B" w:rsidRDefault="002C408E" w:rsidP="002C408E">
            <w:pPr>
              <w:ind w:firstLine="318"/>
            </w:pPr>
            <w:r w:rsidRPr="000E221B">
              <w:t>1. В металлических формах;</w:t>
            </w:r>
          </w:p>
          <w:p w14:paraId="4EFB47A3" w14:textId="77777777" w:rsidR="002C408E" w:rsidRPr="000E221B" w:rsidRDefault="002C408E" w:rsidP="002C408E">
            <w:pPr>
              <w:ind w:firstLine="318"/>
            </w:pPr>
            <w:r w:rsidRPr="000E221B">
              <w:t>2. В оболочковых формах;</w:t>
            </w:r>
          </w:p>
          <w:p w14:paraId="4ECA4A59" w14:textId="18F811C2" w:rsidR="00936257" w:rsidRPr="000E221B" w:rsidRDefault="002C408E" w:rsidP="002C408E">
            <w:pPr>
              <w:ind w:firstLine="318"/>
              <w:jc w:val="both"/>
            </w:pPr>
            <w:r w:rsidRPr="000E221B">
              <w:t>3. В открытых земляных форма</w:t>
            </w:r>
          </w:p>
        </w:tc>
        <w:tc>
          <w:tcPr>
            <w:tcW w:w="3890" w:type="dxa"/>
            <w:tcMar>
              <w:left w:w="28" w:type="dxa"/>
              <w:right w:w="28" w:type="dxa"/>
            </w:tcMar>
          </w:tcPr>
          <w:p w14:paraId="0BEE8773" w14:textId="77777777" w:rsidR="00936257" w:rsidRDefault="008038C1" w:rsidP="00936257">
            <w:pPr>
              <w:ind w:firstLine="255"/>
              <w:jc w:val="both"/>
            </w:pPr>
            <w:r w:rsidRPr="000E221B">
              <w:t>2</w:t>
            </w:r>
          </w:p>
          <w:p w14:paraId="41930E0D" w14:textId="36F0031E" w:rsidR="00E8159C" w:rsidRPr="000E221B" w:rsidRDefault="00E8159C" w:rsidP="00936257">
            <w:pPr>
              <w:ind w:firstLine="255"/>
              <w:jc w:val="both"/>
            </w:pPr>
            <w:r w:rsidRPr="00E8159C">
              <w:t xml:space="preserve">Точные отливки получают </w:t>
            </w:r>
            <w:proofErr w:type="spellStart"/>
            <w:r w:rsidRPr="00E8159C">
              <w:t>primarily</w:t>
            </w:r>
            <w:proofErr w:type="spellEnd"/>
            <w:r w:rsidRPr="00E8159C">
              <w:t xml:space="preserve"> в оболочковых формах, так как этот метод позволяет достичь высокой точности размеров и минимальной шероховатости поверхности благодаря использованию тонкостенных форм из песчано-смоляных смесей, которые обеспечивают стабильность геометрии. Литье в металлические формы (</w:t>
            </w:r>
            <w:proofErr w:type="spellStart"/>
            <w:r w:rsidRPr="00E8159C">
              <w:t>кокили</w:t>
            </w:r>
            <w:proofErr w:type="spellEnd"/>
            <w:r w:rsidRPr="00E8159C">
              <w:t>) также может давать точные результаты, но часто требует дополнительной обработки из-за возможных дефектов усадки. Открытые земляные формы используются для крупногабаритных и менее точных отливок, где допуски менее критичны.</w:t>
            </w:r>
          </w:p>
        </w:tc>
        <w:tc>
          <w:tcPr>
            <w:tcW w:w="1170" w:type="dxa"/>
            <w:tcMar>
              <w:left w:w="28" w:type="dxa"/>
              <w:right w:w="28" w:type="dxa"/>
            </w:tcMar>
          </w:tcPr>
          <w:p w14:paraId="418EE63C" w14:textId="3DE0DFC6" w:rsidR="00936257" w:rsidRPr="000E221B" w:rsidRDefault="00936257" w:rsidP="00936257">
            <w:pPr>
              <w:jc w:val="center"/>
              <w:rPr>
                <w:sz w:val="20"/>
                <w:szCs w:val="20"/>
              </w:rPr>
            </w:pPr>
            <w:proofErr w:type="spellStart"/>
            <w:r w:rsidRPr="000E221B">
              <w:rPr>
                <w:sz w:val="20"/>
                <w:szCs w:val="20"/>
              </w:rPr>
              <w:t>Комбинир</w:t>
            </w:r>
            <w:proofErr w:type="spellEnd"/>
            <w:r w:rsidRPr="000E221B">
              <w:rPr>
                <w:sz w:val="20"/>
                <w:szCs w:val="20"/>
              </w:rPr>
              <w:t>. с 1-м ответом</w:t>
            </w:r>
          </w:p>
        </w:tc>
        <w:tc>
          <w:tcPr>
            <w:tcW w:w="1228" w:type="dxa"/>
            <w:tcMar>
              <w:left w:w="28" w:type="dxa"/>
              <w:right w:w="28" w:type="dxa"/>
            </w:tcMar>
          </w:tcPr>
          <w:p w14:paraId="222359A6" w14:textId="1468FB2F" w:rsidR="00936257" w:rsidRPr="000E221B" w:rsidRDefault="00936257" w:rsidP="00936257">
            <w:pPr>
              <w:jc w:val="center"/>
              <w:rPr>
                <w:sz w:val="20"/>
                <w:szCs w:val="20"/>
              </w:rPr>
            </w:pPr>
            <w:r w:rsidRPr="000E221B">
              <w:rPr>
                <w:sz w:val="20"/>
                <w:szCs w:val="20"/>
              </w:rPr>
              <w:t>Базовый</w:t>
            </w:r>
          </w:p>
        </w:tc>
        <w:tc>
          <w:tcPr>
            <w:tcW w:w="1039" w:type="dxa"/>
            <w:tcMar>
              <w:left w:w="28" w:type="dxa"/>
              <w:right w:w="28" w:type="dxa"/>
            </w:tcMar>
          </w:tcPr>
          <w:p w14:paraId="41330494" w14:textId="2EEA37FC" w:rsidR="00936257" w:rsidRPr="000E221B" w:rsidRDefault="008E41E9" w:rsidP="00936257">
            <w:pPr>
              <w:jc w:val="center"/>
              <w:rPr>
                <w:sz w:val="20"/>
                <w:szCs w:val="20"/>
              </w:rPr>
            </w:pPr>
            <w:r w:rsidRPr="000E221B">
              <w:rPr>
                <w:sz w:val="20"/>
                <w:szCs w:val="20"/>
              </w:rPr>
              <w:t>1 минута</w:t>
            </w:r>
          </w:p>
        </w:tc>
      </w:tr>
      <w:tr w:rsidR="00936257" w:rsidRPr="000E221B" w14:paraId="7E9EBEA4" w14:textId="77777777" w:rsidTr="000E79E6">
        <w:tc>
          <w:tcPr>
            <w:tcW w:w="777" w:type="dxa"/>
            <w:tcMar>
              <w:left w:w="28" w:type="dxa"/>
              <w:right w:w="28" w:type="dxa"/>
            </w:tcMar>
          </w:tcPr>
          <w:p w14:paraId="7FB27C4F" w14:textId="77777777" w:rsidR="00936257" w:rsidRPr="000E221B"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00D9F17D" w14:textId="75DFB5E2" w:rsidR="00936257" w:rsidRPr="000E221B" w:rsidRDefault="00936257" w:rsidP="00936257">
            <w:pPr>
              <w:ind w:firstLine="318"/>
              <w:jc w:val="both"/>
            </w:pPr>
            <w:r w:rsidRPr="000E221B">
              <w:t>Прочитайте текст, выберите правильные ответы и запишите аргументы, обосновывающие выбор ответа.</w:t>
            </w:r>
          </w:p>
          <w:p w14:paraId="31431E84" w14:textId="7530C56A" w:rsidR="00936257" w:rsidRPr="000E221B" w:rsidRDefault="00936257" w:rsidP="00936257">
            <w:pPr>
              <w:ind w:firstLine="318"/>
              <w:jc w:val="both"/>
            </w:pPr>
          </w:p>
          <w:p w14:paraId="1BAB4724" w14:textId="505E3086" w:rsidR="008038C1" w:rsidRPr="000E221B" w:rsidRDefault="002C408E" w:rsidP="00936257">
            <w:pPr>
              <w:ind w:firstLine="318"/>
              <w:jc w:val="both"/>
            </w:pPr>
            <w:r w:rsidRPr="000E221B">
              <w:t>На какие типы подразделяется серийное производство?</w:t>
            </w:r>
          </w:p>
          <w:p w14:paraId="4878523B" w14:textId="77777777" w:rsidR="002C408E" w:rsidRPr="000E221B" w:rsidRDefault="002C408E" w:rsidP="00936257">
            <w:pPr>
              <w:ind w:firstLine="318"/>
              <w:jc w:val="both"/>
            </w:pPr>
          </w:p>
          <w:p w14:paraId="59F0D5A8" w14:textId="07416421" w:rsidR="00936257" w:rsidRPr="000E221B" w:rsidRDefault="00936257" w:rsidP="00936257">
            <w:pPr>
              <w:ind w:firstLine="318"/>
              <w:jc w:val="both"/>
            </w:pPr>
            <w:r w:rsidRPr="000E221B">
              <w:t>Запишите номера выбранных ответов без пробелов и точек и обоснование выбора</w:t>
            </w:r>
          </w:p>
          <w:p w14:paraId="6D3B1718" w14:textId="77777777" w:rsidR="002C408E" w:rsidRPr="000E221B" w:rsidRDefault="002C408E" w:rsidP="002C408E">
            <w:pPr>
              <w:ind w:firstLine="318"/>
            </w:pPr>
            <w:r w:rsidRPr="000E221B">
              <w:t>1. Единичное;</w:t>
            </w:r>
          </w:p>
          <w:p w14:paraId="0EF1DF8B" w14:textId="77777777" w:rsidR="002C408E" w:rsidRPr="000E221B" w:rsidRDefault="002C408E" w:rsidP="002C408E">
            <w:pPr>
              <w:ind w:firstLine="318"/>
            </w:pPr>
            <w:r w:rsidRPr="000E221B">
              <w:t>2. Крупносерийное;</w:t>
            </w:r>
          </w:p>
          <w:p w14:paraId="701999A8" w14:textId="77777777" w:rsidR="002C408E" w:rsidRPr="000E221B" w:rsidRDefault="002C408E" w:rsidP="002C408E">
            <w:pPr>
              <w:ind w:firstLine="318"/>
            </w:pPr>
            <w:r w:rsidRPr="000E221B">
              <w:t>3. Массовое;</w:t>
            </w:r>
          </w:p>
          <w:p w14:paraId="2128AAC9" w14:textId="77777777" w:rsidR="002C408E" w:rsidRPr="000E221B" w:rsidRDefault="002C408E" w:rsidP="002C408E">
            <w:pPr>
              <w:ind w:firstLine="318"/>
            </w:pPr>
            <w:r w:rsidRPr="000E221B">
              <w:t>4. Среднесерийное;</w:t>
            </w:r>
          </w:p>
          <w:p w14:paraId="7D57EC57" w14:textId="302C9219" w:rsidR="00936257" w:rsidRPr="000E221B" w:rsidRDefault="002C408E" w:rsidP="002C408E">
            <w:pPr>
              <w:jc w:val="both"/>
            </w:pPr>
            <w:r w:rsidRPr="000E221B">
              <w:t>5. Мелкосерийное</w:t>
            </w:r>
          </w:p>
        </w:tc>
        <w:tc>
          <w:tcPr>
            <w:tcW w:w="3890" w:type="dxa"/>
            <w:tcMar>
              <w:left w:w="28" w:type="dxa"/>
              <w:right w:w="28" w:type="dxa"/>
            </w:tcMar>
          </w:tcPr>
          <w:p w14:paraId="7FEBCC05" w14:textId="77777777" w:rsidR="00936257" w:rsidRDefault="002C408E" w:rsidP="00936257">
            <w:pPr>
              <w:ind w:firstLine="255"/>
              <w:jc w:val="both"/>
            </w:pPr>
            <w:r w:rsidRPr="000E221B">
              <w:lastRenderedPageBreak/>
              <w:t>2</w:t>
            </w:r>
            <w:r w:rsidR="00E8159C" w:rsidRPr="00E8159C">
              <w:t>4</w:t>
            </w:r>
            <w:r w:rsidRPr="000E221B">
              <w:t>5</w:t>
            </w:r>
          </w:p>
          <w:p w14:paraId="31C1623A" w14:textId="77777777" w:rsidR="00E8159C" w:rsidRPr="00E8159C" w:rsidRDefault="00E8159C" w:rsidP="00E8159C">
            <w:r w:rsidRPr="00E8159C">
              <w:t xml:space="preserve">Серийное производство подразделяется на три типа: мелкосерийное, среднесерийное и </w:t>
            </w:r>
            <w:r w:rsidRPr="00E8159C">
              <w:lastRenderedPageBreak/>
              <w:t>крупносерийное. Это классификация основана на объеме выпуска продукции и уровне специализации. Единичное и массовое производство являются отдельными типами, не входящими в категорию серийного.</w:t>
            </w:r>
          </w:p>
          <w:p w14:paraId="3112B95F" w14:textId="550A1C48" w:rsidR="00E8159C" w:rsidRPr="000E221B" w:rsidRDefault="00E8159C" w:rsidP="00936257">
            <w:pPr>
              <w:ind w:firstLine="255"/>
              <w:jc w:val="both"/>
            </w:pPr>
          </w:p>
        </w:tc>
        <w:tc>
          <w:tcPr>
            <w:tcW w:w="1170" w:type="dxa"/>
            <w:tcMar>
              <w:left w:w="28" w:type="dxa"/>
              <w:right w:w="28" w:type="dxa"/>
            </w:tcMar>
          </w:tcPr>
          <w:p w14:paraId="365E3D6A" w14:textId="73A3E4A0" w:rsidR="00936257" w:rsidRPr="000E221B" w:rsidRDefault="00936257" w:rsidP="00936257">
            <w:pPr>
              <w:jc w:val="center"/>
              <w:rPr>
                <w:sz w:val="20"/>
                <w:szCs w:val="20"/>
              </w:rPr>
            </w:pPr>
            <w:proofErr w:type="spellStart"/>
            <w:r w:rsidRPr="000E221B">
              <w:rPr>
                <w:sz w:val="20"/>
                <w:szCs w:val="20"/>
              </w:rPr>
              <w:lastRenderedPageBreak/>
              <w:t>Комбинир</w:t>
            </w:r>
            <w:proofErr w:type="spellEnd"/>
            <w:r w:rsidRPr="000E221B">
              <w:rPr>
                <w:sz w:val="20"/>
                <w:szCs w:val="20"/>
              </w:rPr>
              <w:t>. с 2-мя и более ответами</w:t>
            </w:r>
          </w:p>
        </w:tc>
        <w:tc>
          <w:tcPr>
            <w:tcW w:w="1228" w:type="dxa"/>
            <w:tcMar>
              <w:left w:w="28" w:type="dxa"/>
              <w:right w:w="28" w:type="dxa"/>
            </w:tcMar>
          </w:tcPr>
          <w:p w14:paraId="5866E56C" w14:textId="6B2A7B21" w:rsidR="00936257" w:rsidRPr="000E221B" w:rsidRDefault="00936257" w:rsidP="00936257">
            <w:pPr>
              <w:jc w:val="center"/>
              <w:rPr>
                <w:sz w:val="20"/>
                <w:szCs w:val="20"/>
              </w:rPr>
            </w:pPr>
            <w:r w:rsidRPr="000E221B">
              <w:rPr>
                <w:sz w:val="20"/>
                <w:szCs w:val="20"/>
              </w:rPr>
              <w:t>Базовый</w:t>
            </w:r>
          </w:p>
        </w:tc>
        <w:tc>
          <w:tcPr>
            <w:tcW w:w="1039" w:type="dxa"/>
            <w:tcMar>
              <w:left w:w="28" w:type="dxa"/>
              <w:right w:w="28" w:type="dxa"/>
            </w:tcMar>
          </w:tcPr>
          <w:p w14:paraId="7E7C38DF" w14:textId="42703345" w:rsidR="00936257" w:rsidRPr="000E221B" w:rsidRDefault="008E41E9" w:rsidP="00936257">
            <w:pPr>
              <w:jc w:val="center"/>
              <w:rPr>
                <w:sz w:val="20"/>
                <w:szCs w:val="20"/>
              </w:rPr>
            </w:pPr>
            <w:r w:rsidRPr="000E221B">
              <w:rPr>
                <w:sz w:val="20"/>
                <w:szCs w:val="20"/>
              </w:rPr>
              <w:t>2 минуты</w:t>
            </w:r>
          </w:p>
        </w:tc>
      </w:tr>
      <w:tr w:rsidR="00936257" w:rsidRPr="000E221B" w14:paraId="26E0B3B6" w14:textId="77777777" w:rsidTr="000E79E6">
        <w:tc>
          <w:tcPr>
            <w:tcW w:w="777" w:type="dxa"/>
            <w:tcMar>
              <w:left w:w="28" w:type="dxa"/>
              <w:right w:w="28" w:type="dxa"/>
            </w:tcMar>
          </w:tcPr>
          <w:p w14:paraId="617D4B45" w14:textId="77777777" w:rsidR="00936257" w:rsidRPr="000E221B"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2198330" w14:textId="77777777" w:rsidR="00936257" w:rsidRPr="000E221B" w:rsidRDefault="00936257" w:rsidP="00936257">
            <w:pPr>
              <w:ind w:firstLine="318"/>
              <w:jc w:val="both"/>
            </w:pPr>
            <w:r w:rsidRPr="000E221B">
              <w:t>Прочитайте текст, выберите правильные ответы и запишите аргументы, обосновывающие выбор ответа.</w:t>
            </w:r>
          </w:p>
          <w:p w14:paraId="37CAAF3D" w14:textId="77777777" w:rsidR="00936257" w:rsidRPr="000E221B" w:rsidRDefault="00936257" w:rsidP="00936257">
            <w:pPr>
              <w:ind w:firstLine="318"/>
              <w:jc w:val="both"/>
            </w:pPr>
          </w:p>
          <w:p w14:paraId="13099B7F" w14:textId="3849AF7A" w:rsidR="008038C1" w:rsidRPr="000E221B" w:rsidRDefault="002C408E" w:rsidP="00936257">
            <w:pPr>
              <w:ind w:firstLine="318"/>
              <w:jc w:val="both"/>
            </w:pPr>
            <w:r w:rsidRPr="000E221B">
              <w:t>Какие базы лишают заготовку двух степеней свободы?</w:t>
            </w:r>
          </w:p>
          <w:p w14:paraId="7DDD9FBA" w14:textId="77777777" w:rsidR="002C408E" w:rsidRPr="000E221B" w:rsidRDefault="002C408E" w:rsidP="00936257">
            <w:pPr>
              <w:ind w:firstLine="318"/>
              <w:jc w:val="both"/>
            </w:pPr>
          </w:p>
          <w:p w14:paraId="0B011238" w14:textId="7218D4DA" w:rsidR="00936257" w:rsidRPr="000E221B" w:rsidRDefault="00936257" w:rsidP="00936257">
            <w:pPr>
              <w:ind w:firstLine="318"/>
              <w:jc w:val="both"/>
            </w:pPr>
            <w:r w:rsidRPr="000E221B">
              <w:t>Запишите номера выбранных ответов без пробелов и точек и обоснование выбора</w:t>
            </w:r>
          </w:p>
          <w:p w14:paraId="3DAA96BF" w14:textId="77777777" w:rsidR="008038C1" w:rsidRPr="000E221B" w:rsidRDefault="008038C1" w:rsidP="00936257">
            <w:pPr>
              <w:ind w:firstLine="318"/>
              <w:jc w:val="both"/>
            </w:pPr>
          </w:p>
          <w:p w14:paraId="61CC9107" w14:textId="77777777" w:rsidR="002C408E" w:rsidRPr="000E221B" w:rsidRDefault="002C408E" w:rsidP="002C408E">
            <w:pPr>
              <w:ind w:firstLine="318"/>
            </w:pPr>
            <w:r w:rsidRPr="000E221B">
              <w:t>1. Направляющая;</w:t>
            </w:r>
          </w:p>
          <w:p w14:paraId="7FE4B1B9" w14:textId="77777777" w:rsidR="002C408E" w:rsidRPr="000E221B" w:rsidRDefault="002C408E" w:rsidP="002C408E">
            <w:pPr>
              <w:ind w:firstLine="318"/>
            </w:pPr>
            <w:r w:rsidRPr="000E221B">
              <w:t>2. Установочная;</w:t>
            </w:r>
          </w:p>
          <w:p w14:paraId="038313E7" w14:textId="77777777" w:rsidR="002C408E" w:rsidRPr="000E221B" w:rsidRDefault="002C408E" w:rsidP="002C408E">
            <w:pPr>
              <w:ind w:firstLine="318"/>
            </w:pPr>
            <w:r w:rsidRPr="000E221B">
              <w:t>3. Опорная;</w:t>
            </w:r>
          </w:p>
          <w:p w14:paraId="569F249D" w14:textId="77777777" w:rsidR="002C408E" w:rsidRPr="000E221B" w:rsidRDefault="002C408E" w:rsidP="002C408E">
            <w:pPr>
              <w:ind w:firstLine="318"/>
            </w:pPr>
            <w:r w:rsidRPr="000E221B">
              <w:t>4. Двойная направляющая;</w:t>
            </w:r>
          </w:p>
          <w:p w14:paraId="1EBD8197" w14:textId="324C6E82" w:rsidR="00B87675" w:rsidRPr="000E221B" w:rsidRDefault="002C408E" w:rsidP="002C408E">
            <w:pPr>
              <w:ind w:firstLine="318"/>
            </w:pPr>
            <w:r w:rsidRPr="000E221B">
              <w:t>5. Двойная опорная (центрирующая)</w:t>
            </w:r>
          </w:p>
        </w:tc>
        <w:tc>
          <w:tcPr>
            <w:tcW w:w="3890" w:type="dxa"/>
            <w:tcMar>
              <w:left w:w="28" w:type="dxa"/>
              <w:right w:w="28" w:type="dxa"/>
            </w:tcMar>
          </w:tcPr>
          <w:p w14:paraId="6C3446C2" w14:textId="77777777" w:rsidR="00936257" w:rsidRPr="0078002E" w:rsidRDefault="008038C1" w:rsidP="00936257">
            <w:pPr>
              <w:ind w:firstLine="255"/>
              <w:jc w:val="both"/>
            </w:pPr>
            <w:r w:rsidRPr="000E221B">
              <w:t>1</w:t>
            </w:r>
            <w:r w:rsidR="00E8159C" w:rsidRPr="0078002E">
              <w:t>3</w:t>
            </w:r>
          </w:p>
          <w:p w14:paraId="67214A6E" w14:textId="011536B9" w:rsidR="00E8159C" w:rsidRPr="00E8159C" w:rsidRDefault="00E8159C" w:rsidP="00936257">
            <w:pPr>
              <w:ind w:firstLine="255"/>
              <w:jc w:val="both"/>
            </w:pPr>
            <w:r w:rsidRPr="00E8159C">
              <w:t>Опорная база лишает заготовку одной степени свободы (перемещение вдоль одной оси), а направляющая база лишает двух степеней свободы (перемещение вдоль одной оси и поворот вокруг другой). Таким образом, комбинация опорной и направляющей баз вместе лишает заготовку трех степеней свободы, но каждая в отдельности: опорная — одну, направляющая — две. Установочная база обычно лишает трех степеней свободы, двойные базы не являются стандартными терминами в теории базирования.</w:t>
            </w:r>
          </w:p>
        </w:tc>
        <w:tc>
          <w:tcPr>
            <w:tcW w:w="1170" w:type="dxa"/>
            <w:tcMar>
              <w:left w:w="28" w:type="dxa"/>
              <w:right w:w="28" w:type="dxa"/>
            </w:tcMar>
          </w:tcPr>
          <w:p w14:paraId="0331503B" w14:textId="2A14DDA4" w:rsidR="00936257" w:rsidRPr="000E221B" w:rsidRDefault="00936257" w:rsidP="00936257">
            <w:pPr>
              <w:jc w:val="center"/>
              <w:rPr>
                <w:sz w:val="20"/>
                <w:szCs w:val="20"/>
              </w:rPr>
            </w:pPr>
            <w:proofErr w:type="spellStart"/>
            <w:r w:rsidRPr="000E221B">
              <w:rPr>
                <w:sz w:val="20"/>
                <w:szCs w:val="20"/>
              </w:rPr>
              <w:t>Комбинир</w:t>
            </w:r>
            <w:proofErr w:type="spellEnd"/>
            <w:r w:rsidRPr="000E221B">
              <w:rPr>
                <w:sz w:val="20"/>
                <w:szCs w:val="20"/>
              </w:rPr>
              <w:t>. с 2-мя и более ответами</w:t>
            </w:r>
          </w:p>
        </w:tc>
        <w:tc>
          <w:tcPr>
            <w:tcW w:w="1228" w:type="dxa"/>
            <w:tcMar>
              <w:left w:w="28" w:type="dxa"/>
              <w:right w:w="28" w:type="dxa"/>
            </w:tcMar>
          </w:tcPr>
          <w:p w14:paraId="15DF9AFD" w14:textId="0F3F4928" w:rsidR="00936257" w:rsidRPr="000E221B" w:rsidRDefault="00936257" w:rsidP="00936257">
            <w:pPr>
              <w:jc w:val="center"/>
              <w:rPr>
                <w:sz w:val="20"/>
                <w:szCs w:val="20"/>
              </w:rPr>
            </w:pPr>
            <w:r w:rsidRPr="000E221B">
              <w:rPr>
                <w:sz w:val="20"/>
                <w:szCs w:val="20"/>
              </w:rPr>
              <w:t>Базовый</w:t>
            </w:r>
          </w:p>
        </w:tc>
        <w:tc>
          <w:tcPr>
            <w:tcW w:w="1039" w:type="dxa"/>
            <w:tcMar>
              <w:left w:w="28" w:type="dxa"/>
              <w:right w:w="28" w:type="dxa"/>
            </w:tcMar>
          </w:tcPr>
          <w:p w14:paraId="3E498E31" w14:textId="69AB7186" w:rsidR="00936257" w:rsidRPr="000E221B" w:rsidRDefault="00790FA3" w:rsidP="00790FA3">
            <w:pPr>
              <w:jc w:val="center"/>
              <w:rPr>
                <w:sz w:val="20"/>
                <w:szCs w:val="20"/>
              </w:rPr>
            </w:pPr>
            <w:r w:rsidRPr="000E221B">
              <w:rPr>
                <w:sz w:val="20"/>
                <w:szCs w:val="20"/>
              </w:rPr>
              <w:t>3 минуты</w:t>
            </w:r>
          </w:p>
        </w:tc>
      </w:tr>
      <w:tr w:rsidR="00A32361" w:rsidRPr="000E221B" w14:paraId="6EDBFDD6" w14:textId="77777777" w:rsidTr="000E79E6">
        <w:tc>
          <w:tcPr>
            <w:tcW w:w="777" w:type="dxa"/>
            <w:tcMar>
              <w:left w:w="28" w:type="dxa"/>
              <w:right w:w="28" w:type="dxa"/>
            </w:tcMar>
          </w:tcPr>
          <w:p w14:paraId="6E87C635" w14:textId="77777777" w:rsidR="00A32361" w:rsidRPr="000E221B" w:rsidRDefault="00A32361" w:rsidP="00A32361">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1F6876CF" w14:textId="77777777" w:rsidR="00A32361" w:rsidRPr="000E221B" w:rsidRDefault="00A32361" w:rsidP="00A32361">
            <w:pPr>
              <w:ind w:firstLine="318"/>
              <w:jc w:val="both"/>
            </w:pPr>
            <w:r w:rsidRPr="000E221B">
              <w:t>Прочитайте текст, выберите правильные ответы и запишите аргументы, обосновывающие выбор ответа.</w:t>
            </w:r>
          </w:p>
          <w:p w14:paraId="05A2B566" w14:textId="77777777" w:rsidR="00A32361" w:rsidRPr="000E221B" w:rsidRDefault="00A32361" w:rsidP="00A32361">
            <w:pPr>
              <w:ind w:firstLine="318"/>
              <w:jc w:val="both"/>
            </w:pPr>
          </w:p>
          <w:p w14:paraId="34932AE1" w14:textId="311070D2" w:rsidR="00A32361" w:rsidRPr="000E221B" w:rsidRDefault="00DD4F85" w:rsidP="00A32361">
            <w:pPr>
              <w:ind w:firstLine="318"/>
              <w:jc w:val="both"/>
            </w:pPr>
            <w:r w:rsidRPr="000E221B">
              <w:t>При действии внешних нагрузок в валах возникают напряжения…</w:t>
            </w:r>
          </w:p>
          <w:p w14:paraId="5EC4EECC" w14:textId="77777777" w:rsidR="00DD4F85" w:rsidRPr="000E221B" w:rsidRDefault="00DD4F85" w:rsidP="00A32361">
            <w:pPr>
              <w:ind w:firstLine="318"/>
              <w:jc w:val="both"/>
            </w:pPr>
          </w:p>
          <w:p w14:paraId="0CE0C81E" w14:textId="77777777" w:rsidR="00A32361" w:rsidRPr="000E221B" w:rsidRDefault="00A32361" w:rsidP="00A32361">
            <w:pPr>
              <w:ind w:firstLine="318"/>
              <w:jc w:val="both"/>
            </w:pPr>
            <w:r w:rsidRPr="000E221B">
              <w:t>Запишите номера выбранных ответов без пробелов и точек и обоснование выбора</w:t>
            </w:r>
          </w:p>
          <w:p w14:paraId="2669DA3A" w14:textId="77777777" w:rsidR="00A32361" w:rsidRPr="000E221B" w:rsidRDefault="00A32361" w:rsidP="00A32361">
            <w:pPr>
              <w:ind w:firstLine="318"/>
              <w:jc w:val="both"/>
            </w:pPr>
          </w:p>
          <w:p w14:paraId="1F754E75" w14:textId="77777777" w:rsidR="00DD4F85" w:rsidRPr="000E221B" w:rsidRDefault="00DD4F85" w:rsidP="00DD4F85">
            <w:pPr>
              <w:ind w:firstLine="318"/>
            </w:pPr>
            <w:r w:rsidRPr="000E221B">
              <w:t>1. Контактные;</w:t>
            </w:r>
          </w:p>
          <w:p w14:paraId="724F9772" w14:textId="77777777" w:rsidR="00DD4F85" w:rsidRPr="000E221B" w:rsidRDefault="00DD4F85" w:rsidP="00DD4F85">
            <w:pPr>
              <w:ind w:firstLine="318"/>
            </w:pPr>
            <w:r w:rsidRPr="000E221B">
              <w:lastRenderedPageBreak/>
              <w:t>2. Изгиба;</w:t>
            </w:r>
          </w:p>
          <w:p w14:paraId="7271F269" w14:textId="77777777" w:rsidR="00DD4F85" w:rsidRPr="000E221B" w:rsidRDefault="00DD4F85" w:rsidP="00DD4F85">
            <w:pPr>
              <w:ind w:firstLine="318"/>
            </w:pPr>
            <w:r w:rsidRPr="000E221B">
              <w:t>3. Кручения;</w:t>
            </w:r>
          </w:p>
          <w:p w14:paraId="69CBD26B" w14:textId="186DAC0B" w:rsidR="00A32361" w:rsidRPr="000E221B" w:rsidRDefault="00DD4F85" w:rsidP="00DD4F85">
            <w:pPr>
              <w:ind w:firstLine="318"/>
              <w:jc w:val="both"/>
            </w:pPr>
            <w:r w:rsidRPr="000E221B">
              <w:t>4. Сжатия</w:t>
            </w:r>
          </w:p>
        </w:tc>
        <w:tc>
          <w:tcPr>
            <w:tcW w:w="3890" w:type="dxa"/>
            <w:tcMar>
              <w:left w:w="28" w:type="dxa"/>
              <w:right w:w="28" w:type="dxa"/>
            </w:tcMar>
          </w:tcPr>
          <w:p w14:paraId="396AF520" w14:textId="77777777" w:rsidR="00A32361" w:rsidRDefault="00DD4F85" w:rsidP="00A32361">
            <w:pPr>
              <w:ind w:firstLine="255"/>
              <w:jc w:val="both"/>
            </w:pPr>
            <w:r w:rsidRPr="000E221B">
              <w:lastRenderedPageBreak/>
              <w:t>23</w:t>
            </w:r>
          </w:p>
          <w:p w14:paraId="4B5433C1" w14:textId="186DA34F" w:rsidR="00E8159C" w:rsidRPr="000E221B" w:rsidRDefault="00E8159C" w:rsidP="00A32361">
            <w:pPr>
              <w:ind w:firstLine="255"/>
              <w:jc w:val="both"/>
            </w:pPr>
            <w:r w:rsidRPr="00E8159C">
              <w:t xml:space="preserve">Валы являются вращающимися элементами, передающими крутящий момент и поддерживающими детали (например, шестерни, шкивы). Под нагрузкой в них возникают напряжения изгиба от радиальных сил и напряжения кручения от </w:t>
            </w:r>
            <w:r w:rsidRPr="00E8159C">
              <w:lastRenderedPageBreak/>
              <w:t>передаваемого момента. Напряжения сжатия не характерны для валов, так как осевые нагрузки обычно незначительны, а контактные напряжения относятся к поверхностям трения (например, в подшипниках), а не к самому телу вала.</w:t>
            </w:r>
          </w:p>
        </w:tc>
        <w:tc>
          <w:tcPr>
            <w:tcW w:w="1170" w:type="dxa"/>
            <w:tcMar>
              <w:left w:w="28" w:type="dxa"/>
              <w:right w:w="28" w:type="dxa"/>
            </w:tcMar>
          </w:tcPr>
          <w:p w14:paraId="785247A1" w14:textId="1FB04BE9" w:rsidR="00A32361" w:rsidRPr="000E221B" w:rsidRDefault="00A32361" w:rsidP="00A32361">
            <w:pPr>
              <w:jc w:val="center"/>
              <w:rPr>
                <w:sz w:val="20"/>
                <w:szCs w:val="20"/>
              </w:rPr>
            </w:pPr>
            <w:proofErr w:type="spellStart"/>
            <w:r w:rsidRPr="000E221B">
              <w:rPr>
                <w:sz w:val="20"/>
                <w:szCs w:val="20"/>
              </w:rPr>
              <w:lastRenderedPageBreak/>
              <w:t>Комбинир</w:t>
            </w:r>
            <w:proofErr w:type="spellEnd"/>
            <w:r w:rsidRPr="000E221B">
              <w:rPr>
                <w:sz w:val="20"/>
                <w:szCs w:val="20"/>
              </w:rPr>
              <w:t>. с 2-мя и более ответами</w:t>
            </w:r>
          </w:p>
        </w:tc>
        <w:tc>
          <w:tcPr>
            <w:tcW w:w="1228" w:type="dxa"/>
            <w:tcMar>
              <w:left w:w="28" w:type="dxa"/>
              <w:right w:w="28" w:type="dxa"/>
            </w:tcMar>
          </w:tcPr>
          <w:p w14:paraId="0792E780" w14:textId="67129B91" w:rsidR="00A32361" w:rsidRPr="000E221B" w:rsidRDefault="00A32361" w:rsidP="00A32361">
            <w:pPr>
              <w:jc w:val="center"/>
              <w:rPr>
                <w:sz w:val="20"/>
                <w:szCs w:val="20"/>
              </w:rPr>
            </w:pPr>
            <w:r w:rsidRPr="000E221B">
              <w:rPr>
                <w:sz w:val="20"/>
                <w:szCs w:val="20"/>
              </w:rPr>
              <w:t>Повышенный</w:t>
            </w:r>
          </w:p>
        </w:tc>
        <w:tc>
          <w:tcPr>
            <w:tcW w:w="1039" w:type="dxa"/>
            <w:tcMar>
              <w:left w:w="28" w:type="dxa"/>
              <w:right w:w="28" w:type="dxa"/>
            </w:tcMar>
          </w:tcPr>
          <w:p w14:paraId="29C7BE4B" w14:textId="0C5F0BA2" w:rsidR="00A32361" w:rsidRPr="000E221B" w:rsidRDefault="00A32361" w:rsidP="00A32361">
            <w:pPr>
              <w:jc w:val="center"/>
              <w:rPr>
                <w:sz w:val="20"/>
                <w:szCs w:val="20"/>
              </w:rPr>
            </w:pPr>
            <w:r w:rsidRPr="000E221B">
              <w:rPr>
                <w:sz w:val="20"/>
                <w:szCs w:val="20"/>
              </w:rPr>
              <w:t>3 минуты</w:t>
            </w:r>
          </w:p>
        </w:tc>
      </w:tr>
      <w:tr w:rsidR="000E79E6" w:rsidRPr="000E221B" w14:paraId="76811666" w14:textId="77777777" w:rsidTr="000E79E6">
        <w:tc>
          <w:tcPr>
            <w:tcW w:w="777" w:type="dxa"/>
            <w:tcMar>
              <w:left w:w="28" w:type="dxa"/>
              <w:right w:w="28" w:type="dxa"/>
            </w:tcMar>
          </w:tcPr>
          <w:p w14:paraId="53827C10" w14:textId="77777777" w:rsidR="000E79E6" w:rsidRPr="000E221B" w:rsidRDefault="000E79E6" w:rsidP="000E79E6">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3D1C1C1" w14:textId="77777777" w:rsidR="000E79E6" w:rsidRPr="000E221B" w:rsidRDefault="000E79E6" w:rsidP="000E79E6">
            <w:pPr>
              <w:ind w:firstLine="318"/>
              <w:jc w:val="both"/>
            </w:pPr>
            <w:r w:rsidRPr="000E221B">
              <w:t>Прочитайте текст и запишите развернутый обоснованный ответ</w:t>
            </w:r>
          </w:p>
          <w:p w14:paraId="3F3686C2" w14:textId="77777777" w:rsidR="000E79E6" w:rsidRPr="000E221B" w:rsidRDefault="000E79E6" w:rsidP="000E79E6">
            <w:pPr>
              <w:ind w:firstLine="318"/>
              <w:jc w:val="both"/>
            </w:pPr>
          </w:p>
          <w:p w14:paraId="4FDE5BD6" w14:textId="224F0474" w:rsidR="008038C1" w:rsidRPr="000E221B" w:rsidRDefault="002C408E" w:rsidP="008038C1">
            <w:pPr>
              <w:ind w:firstLine="318"/>
              <w:jc w:val="both"/>
            </w:pPr>
            <w:r w:rsidRPr="000E221B">
              <w:t>Совокупность рабочих мест, на которых выполняются технологические операции по изготовлению одного-двух видов продукции, называется…</w:t>
            </w:r>
          </w:p>
        </w:tc>
        <w:tc>
          <w:tcPr>
            <w:tcW w:w="3890" w:type="dxa"/>
            <w:tcMar>
              <w:left w:w="28" w:type="dxa"/>
              <w:right w:w="28" w:type="dxa"/>
            </w:tcMar>
          </w:tcPr>
          <w:p w14:paraId="2075FB68" w14:textId="2A16B748" w:rsidR="000E79E6" w:rsidRPr="000E221B" w:rsidRDefault="002C408E" w:rsidP="000E79E6">
            <w:pPr>
              <w:ind w:firstLine="255"/>
              <w:jc w:val="both"/>
            </w:pPr>
            <w:r w:rsidRPr="000E221B">
              <w:t>Производственный участок</w:t>
            </w:r>
          </w:p>
        </w:tc>
        <w:tc>
          <w:tcPr>
            <w:tcW w:w="1170" w:type="dxa"/>
            <w:tcMar>
              <w:left w:w="28" w:type="dxa"/>
              <w:right w:w="28" w:type="dxa"/>
            </w:tcMar>
          </w:tcPr>
          <w:p w14:paraId="693A9660" w14:textId="245F9DC7" w:rsidR="000E79E6" w:rsidRPr="000E221B" w:rsidRDefault="000E79E6" w:rsidP="000E79E6">
            <w:pPr>
              <w:jc w:val="center"/>
              <w:rPr>
                <w:sz w:val="20"/>
                <w:szCs w:val="20"/>
              </w:rPr>
            </w:pPr>
            <w:r w:rsidRPr="000E221B">
              <w:rPr>
                <w:sz w:val="20"/>
                <w:szCs w:val="20"/>
              </w:rPr>
              <w:t>Открытый</w:t>
            </w:r>
          </w:p>
        </w:tc>
        <w:tc>
          <w:tcPr>
            <w:tcW w:w="1228" w:type="dxa"/>
            <w:tcMar>
              <w:left w:w="28" w:type="dxa"/>
              <w:right w:w="28" w:type="dxa"/>
            </w:tcMar>
          </w:tcPr>
          <w:p w14:paraId="07A7D9AA" w14:textId="52705EA6" w:rsidR="000E79E6" w:rsidRPr="000E221B" w:rsidRDefault="000E79E6" w:rsidP="000E79E6">
            <w:pPr>
              <w:jc w:val="center"/>
              <w:rPr>
                <w:sz w:val="20"/>
                <w:szCs w:val="20"/>
              </w:rPr>
            </w:pPr>
            <w:r w:rsidRPr="000E221B">
              <w:rPr>
                <w:sz w:val="20"/>
                <w:szCs w:val="20"/>
              </w:rPr>
              <w:t>Повышенный</w:t>
            </w:r>
          </w:p>
        </w:tc>
        <w:tc>
          <w:tcPr>
            <w:tcW w:w="1039" w:type="dxa"/>
            <w:tcMar>
              <w:left w:w="28" w:type="dxa"/>
              <w:right w:w="28" w:type="dxa"/>
            </w:tcMar>
          </w:tcPr>
          <w:p w14:paraId="4D55FABE" w14:textId="66CC960E" w:rsidR="000E79E6" w:rsidRPr="000E221B" w:rsidRDefault="000E79E6" w:rsidP="000E79E6">
            <w:pPr>
              <w:jc w:val="center"/>
              <w:rPr>
                <w:sz w:val="20"/>
                <w:szCs w:val="20"/>
              </w:rPr>
            </w:pPr>
            <w:r w:rsidRPr="000E221B">
              <w:rPr>
                <w:sz w:val="20"/>
                <w:szCs w:val="20"/>
              </w:rPr>
              <w:t>3 минуты</w:t>
            </w:r>
          </w:p>
        </w:tc>
      </w:tr>
      <w:tr w:rsidR="000E79E6" w:rsidRPr="000E221B" w14:paraId="79F2DFF9" w14:textId="77777777" w:rsidTr="000E79E6">
        <w:tc>
          <w:tcPr>
            <w:tcW w:w="777" w:type="dxa"/>
            <w:tcMar>
              <w:left w:w="28" w:type="dxa"/>
              <w:right w:w="28" w:type="dxa"/>
            </w:tcMar>
          </w:tcPr>
          <w:p w14:paraId="3CFF3D4E" w14:textId="77777777" w:rsidR="000E79E6" w:rsidRPr="000E221B" w:rsidRDefault="000E79E6" w:rsidP="000E79E6">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48D5E9DF" w14:textId="77777777" w:rsidR="000E79E6" w:rsidRPr="000E221B" w:rsidRDefault="000E79E6" w:rsidP="000E79E6">
            <w:pPr>
              <w:ind w:firstLine="318"/>
              <w:jc w:val="both"/>
            </w:pPr>
            <w:r w:rsidRPr="000E221B">
              <w:t>Прочитайте текст и запишите развернутый обоснованный ответ</w:t>
            </w:r>
          </w:p>
          <w:p w14:paraId="5179E8CD" w14:textId="77777777" w:rsidR="000E79E6" w:rsidRPr="000E221B" w:rsidRDefault="000E79E6" w:rsidP="000E79E6">
            <w:pPr>
              <w:ind w:firstLine="318"/>
              <w:jc w:val="both"/>
            </w:pPr>
          </w:p>
          <w:p w14:paraId="26DFADEF" w14:textId="264F73D6" w:rsidR="00FE1C77" w:rsidRPr="000E221B" w:rsidRDefault="002C408E" w:rsidP="000E79E6">
            <w:pPr>
              <w:jc w:val="both"/>
            </w:pPr>
            <w:r w:rsidRPr="000E221B">
              <w:t>Совокупность действий людей и средств производства, в результате чего из материалов и полуфабрикатов получают готовую продукцию - это…</w:t>
            </w:r>
          </w:p>
        </w:tc>
        <w:tc>
          <w:tcPr>
            <w:tcW w:w="3890" w:type="dxa"/>
            <w:tcMar>
              <w:left w:w="28" w:type="dxa"/>
              <w:right w:w="28" w:type="dxa"/>
            </w:tcMar>
          </w:tcPr>
          <w:p w14:paraId="6E206012" w14:textId="6FBAEC99" w:rsidR="000E79E6" w:rsidRPr="000E221B" w:rsidRDefault="002C408E" w:rsidP="00FE1C77">
            <w:pPr>
              <w:ind w:firstLine="255"/>
              <w:jc w:val="center"/>
            </w:pPr>
            <w:r w:rsidRPr="000E221B">
              <w:t>Производственный процесс</w:t>
            </w:r>
          </w:p>
        </w:tc>
        <w:tc>
          <w:tcPr>
            <w:tcW w:w="1170" w:type="dxa"/>
            <w:tcMar>
              <w:left w:w="28" w:type="dxa"/>
              <w:right w:w="28" w:type="dxa"/>
            </w:tcMar>
          </w:tcPr>
          <w:p w14:paraId="6B127FDB" w14:textId="7F3F9B2B" w:rsidR="000E79E6" w:rsidRPr="000E221B" w:rsidRDefault="000E79E6" w:rsidP="000E79E6">
            <w:pPr>
              <w:jc w:val="center"/>
              <w:rPr>
                <w:sz w:val="20"/>
                <w:szCs w:val="20"/>
              </w:rPr>
            </w:pPr>
            <w:r w:rsidRPr="000E221B">
              <w:rPr>
                <w:sz w:val="20"/>
                <w:szCs w:val="20"/>
              </w:rPr>
              <w:t>Открытый</w:t>
            </w:r>
          </w:p>
        </w:tc>
        <w:tc>
          <w:tcPr>
            <w:tcW w:w="1228" w:type="dxa"/>
            <w:tcMar>
              <w:left w:w="28" w:type="dxa"/>
              <w:right w:w="28" w:type="dxa"/>
            </w:tcMar>
          </w:tcPr>
          <w:p w14:paraId="3FBFF55C" w14:textId="7EC2A4F1" w:rsidR="000E79E6" w:rsidRPr="000E221B" w:rsidRDefault="000E79E6" w:rsidP="000E79E6">
            <w:pPr>
              <w:jc w:val="center"/>
              <w:rPr>
                <w:sz w:val="20"/>
                <w:szCs w:val="20"/>
              </w:rPr>
            </w:pPr>
            <w:r w:rsidRPr="000E221B">
              <w:rPr>
                <w:sz w:val="20"/>
                <w:szCs w:val="20"/>
              </w:rPr>
              <w:t>Высокий</w:t>
            </w:r>
          </w:p>
        </w:tc>
        <w:tc>
          <w:tcPr>
            <w:tcW w:w="1039" w:type="dxa"/>
            <w:tcMar>
              <w:left w:w="28" w:type="dxa"/>
              <w:right w:w="28" w:type="dxa"/>
            </w:tcMar>
          </w:tcPr>
          <w:p w14:paraId="4234AD8D" w14:textId="491D0334" w:rsidR="000E79E6" w:rsidRPr="000E221B" w:rsidRDefault="000E79E6" w:rsidP="000E79E6">
            <w:pPr>
              <w:jc w:val="center"/>
              <w:rPr>
                <w:sz w:val="20"/>
                <w:szCs w:val="20"/>
              </w:rPr>
            </w:pPr>
            <w:r w:rsidRPr="000E221B">
              <w:rPr>
                <w:sz w:val="20"/>
                <w:szCs w:val="20"/>
              </w:rPr>
              <w:t>8 минут</w:t>
            </w:r>
          </w:p>
        </w:tc>
      </w:tr>
    </w:tbl>
    <w:p w14:paraId="5990F1B4" w14:textId="2CF411FB" w:rsidR="008340FE" w:rsidRPr="000E221B" w:rsidRDefault="008340FE" w:rsidP="009803D7"/>
    <w:p w14:paraId="2E81E317" w14:textId="0E6F3DDD" w:rsidR="00FE1C77" w:rsidRPr="000E221B" w:rsidRDefault="00FE1C77">
      <w:pPr>
        <w:spacing w:after="160" w:line="278" w:lineRule="auto"/>
      </w:pPr>
      <w:r w:rsidRPr="000E221B">
        <w:br w:type="page"/>
      </w:r>
    </w:p>
    <w:p w14:paraId="43203AE3" w14:textId="4BCB7C2A" w:rsidR="00FE1C77" w:rsidRPr="000E221B" w:rsidRDefault="007B5B4F" w:rsidP="00FE1C77">
      <w:pPr>
        <w:jc w:val="both"/>
        <w:rPr>
          <w:color w:val="000000"/>
        </w:rPr>
      </w:pPr>
      <w:r w:rsidRPr="000E221B">
        <w:lastRenderedPageBreak/>
        <w:t>ПК 1.</w:t>
      </w:r>
      <w:r w:rsidR="00FE5E95" w:rsidRPr="000E221B">
        <w:t>2 Выбирать метод получения заготовок с учетом условий производства</w:t>
      </w:r>
    </w:p>
    <w:p w14:paraId="467FF28D" w14:textId="77777777" w:rsidR="00FE1C77" w:rsidRPr="000E221B" w:rsidRDefault="00FE1C77" w:rsidP="00FE1C77">
      <w:pPr>
        <w:rPr>
          <w:bCs/>
        </w:rPr>
      </w:pPr>
    </w:p>
    <w:tbl>
      <w:tblPr>
        <w:tblStyle w:val="ac"/>
        <w:tblW w:w="15287" w:type="dxa"/>
        <w:tblLook w:val="04A0" w:firstRow="1" w:lastRow="0" w:firstColumn="1" w:lastColumn="0" w:noHBand="0" w:noVBand="1"/>
      </w:tblPr>
      <w:tblGrid>
        <w:gridCol w:w="777"/>
        <w:gridCol w:w="7183"/>
        <w:gridCol w:w="3890"/>
        <w:gridCol w:w="1170"/>
        <w:gridCol w:w="1228"/>
        <w:gridCol w:w="1039"/>
      </w:tblGrid>
      <w:tr w:rsidR="00FE1C77" w:rsidRPr="000E221B" w14:paraId="0E6D3980" w14:textId="77777777" w:rsidTr="0013662C">
        <w:trPr>
          <w:tblHeader/>
        </w:trPr>
        <w:tc>
          <w:tcPr>
            <w:tcW w:w="777" w:type="dxa"/>
            <w:tcMar>
              <w:left w:w="28" w:type="dxa"/>
              <w:right w:w="28" w:type="dxa"/>
            </w:tcMar>
            <w:vAlign w:val="center"/>
          </w:tcPr>
          <w:p w14:paraId="3588EE21" w14:textId="77777777" w:rsidR="00FE1C77" w:rsidRPr="000E221B" w:rsidRDefault="00FE1C77" w:rsidP="0013662C">
            <w:pPr>
              <w:jc w:val="center"/>
              <w:rPr>
                <w:sz w:val="20"/>
                <w:szCs w:val="20"/>
              </w:rPr>
            </w:pPr>
            <w:r w:rsidRPr="000E221B">
              <w:rPr>
                <w:b/>
                <w:sz w:val="20"/>
                <w:szCs w:val="20"/>
              </w:rPr>
              <w:t>Номер задания</w:t>
            </w:r>
          </w:p>
        </w:tc>
        <w:tc>
          <w:tcPr>
            <w:tcW w:w="7183" w:type="dxa"/>
            <w:tcMar>
              <w:left w:w="28" w:type="dxa"/>
              <w:right w:w="28" w:type="dxa"/>
            </w:tcMar>
            <w:vAlign w:val="center"/>
          </w:tcPr>
          <w:p w14:paraId="612438D6" w14:textId="77777777" w:rsidR="00FE1C77" w:rsidRPr="000E221B" w:rsidRDefault="00FE1C77" w:rsidP="0013662C">
            <w:pPr>
              <w:jc w:val="center"/>
              <w:rPr>
                <w:sz w:val="20"/>
                <w:szCs w:val="20"/>
              </w:rPr>
            </w:pPr>
            <w:r w:rsidRPr="000E221B">
              <w:rPr>
                <w:b/>
                <w:sz w:val="20"/>
                <w:szCs w:val="20"/>
              </w:rPr>
              <w:t>Содержание вопроса</w:t>
            </w:r>
          </w:p>
        </w:tc>
        <w:tc>
          <w:tcPr>
            <w:tcW w:w="3890" w:type="dxa"/>
            <w:tcMar>
              <w:left w:w="28" w:type="dxa"/>
              <w:right w:w="28" w:type="dxa"/>
            </w:tcMar>
            <w:vAlign w:val="center"/>
          </w:tcPr>
          <w:p w14:paraId="45A54335" w14:textId="77777777" w:rsidR="00FE1C77" w:rsidRPr="000E221B" w:rsidRDefault="00FE1C77" w:rsidP="0013662C">
            <w:pPr>
              <w:jc w:val="center"/>
              <w:rPr>
                <w:sz w:val="20"/>
                <w:szCs w:val="20"/>
              </w:rPr>
            </w:pPr>
            <w:r w:rsidRPr="000E221B">
              <w:rPr>
                <w:b/>
                <w:sz w:val="20"/>
                <w:szCs w:val="20"/>
              </w:rPr>
              <w:t>Правильный ответ</w:t>
            </w:r>
          </w:p>
        </w:tc>
        <w:tc>
          <w:tcPr>
            <w:tcW w:w="1170" w:type="dxa"/>
            <w:tcMar>
              <w:left w:w="28" w:type="dxa"/>
              <w:right w:w="28" w:type="dxa"/>
            </w:tcMar>
            <w:vAlign w:val="center"/>
          </w:tcPr>
          <w:p w14:paraId="70101D72" w14:textId="77777777" w:rsidR="00FE1C77" w:rsidRPr="000E221B" w:rsidRDefault="00FE1C77" w:rsidP="0013662C">
            <w:pPr>
              <w:jc w:val="center"/>
              <w:rPr>
                <w:sz w:val="20"/>
                <w:szCs w:val="20"/>
              </w:rPr>
            </w:pPr>
            <w:r w:rsidRPr="000E221B">
              <w:rPr>
                <w:b/>
                <w:sz w:val="20"/>
                <w:szCs w:val="20"/>
              </w:rPr>
              <w:t>Тип вопроса</w:t>
            </w:r>
          </w:p>
        </w:tc>
        <w:tc>
          <w:tcPr>
            <w:tcW w:w="1228" w:type="dxa"/>
            <w:tcMar>
              <w:left w:w="28" w:type="dxa"/>
              <w:right w:w="28" w:type="dxa"/>
            </w:tcMar>
            <w:vAlign w:val="center"/>
          </w:tcPr>
          <w:p w14:paraId="35468C69" w14:textId="77777777" w:rsidR="00FE1C77" w:rsidRPr="000E221B" w:rsidRDefault="00FE1C77" w:rsidP="0013662C">
            <w:pPr>
              <w:jc w:val="center"/>
              <w:rPr>
                <w:sz w:val="20"/>
                <w:szCs w:val="20"/>
              </w:rPr>
            </w:pPr>
            <w:r w:rsidRPr="000E221B">
              <w:rPr>
                <w:b/>
                <w:sz w:val="20"/>
                <w:szCs w:val="20"/>
              </w:rPr>
              <w:t>Уровень сложности</w:t>
            </w:r>
          </w:p>
        </w:tc>
        <w:tc>
          <w:tcPr>
            <w:tcW w:w="1039" w:type="dxa"/>
            <w:tcMar>
              <w:left w:w="28" w:type="dxa"/>
              <w:right w:w="28" w:type="dxa"/>
            </w:tcMar>
            <w:vAlign w:val="center"/>
          </w:tcPr>
          <w:p w14:paraId="6E85647E" w14:textId="77777777" w:rsidR="00FE1C77" w:rsidRPr="000E221B" w:rsidRDefault="00FE1C77" w:rsidP="0013662C">
            <w:pPr>
              <w:jc w:val="center"/>
              <w:rPr>
                <w:sz w:val="20"/>
                <w:szCs w:val="20"/>
              </w:rPr>
            </w:pPr>
            <w:r w:rsidRPr="000E221B">
              <w:rPr>
                <w:b/>
                <w:sz w:val="20"/>
                <w:szCs w:val="20"/>
              </w:rPr>
              <w:t>Время ответа, мин.</w:t>
            </w:r>
          </w:p>
        </w:tc>
      </w:tr>
      <w:tr w:rsidR="00FE1C77" w:rsidRPr="000E221B" w14:paraId="37AD767A" w14:textId="77777777" w:rsidTr="00A93A4E">
        <w:tc>
          <w:tcPr>
            <w:tcW w:w="777" w:type="dxa"/>
            <w:tcMar>
              <w:left w:w="28" w:type="dxa"/>
              <w:right w:w="28" w:type="dxa"/>
            </w:tcMar>
          </w:tcPr>
          <w:p w14:paraId="0F43A391" w14:textId="77777777" w:rsidR="00FE1C77" w:rsidRPr="000E221B" w:rsidRDefault="00FE1C77" w:rsidP="00FE1C77">
            <w:pPr>
              <w:pStyle w:val="a7"/>
              <w:numPr>
                <w:ilvl w:val="0"/>
                <w:numId w:val="13"/>
              </w:numPr>
              <w:jc w:val="center"/>
              <w:rPr>
                <w:rFonts w:ascii="Times New Roman" w:hAnsi="Times New Roman" w:cs="Times New Roman"/>
              </w:rPr>
            </w:pPr>
          </w:p>
        </w:tc>
        <w:tc>
          <w:tcPr>
            <w:tcW w:w="7183" w:type="dxa"/>
            <w:shd w:val="clear" w:color="auto" w:fill="auto"/>
            <w:tcMar>
              <w:left w:w="28" w:type="dxa"/>
              <w:right w:w="28" w:type="dxa"/>
            </w:tcMar>
          </w:tcPr>
          <w:p w14:paraId="30E6B0C4" w14:textId="77777777" w:rsidR="00FE1C77" w:rsidRPr="000E221B" w:rsidRDefault="00FE1C77" w:rsidP="0013662C">
            <w:pPr>
              <w:ind w:firstLine="318"/>
              <w:jc w:val="both"/>
            </w:pPr>
            <w:r w:rsidRPr="000E221B">
              <w:t>Прочитайте текст и установите соответствие</w:t>
            </w:r>
          </w:p>
          <w:p w14:paraId="1D1826CC" w14:textId="77777777" w:rsidR="00FE1C77" w:rsidRPr="000E221B" w:rsidRDefault="00FE1C77" w:rsidP="0013662C">
            <w:pPr>
              <w:widowControl w:val="0"/>
              <w:ind w:firstLine="318"/>
              <w:jc w:val="both"/>
              <w:rPr>
                <w:shd w:val="clear" w:color="auto" w:fill="FFFFFF"/>
              </w:rPr>
            </w:pPr>
          </w:p>
          <w:p w14:paraId="0D7ACE99" w14:textId="136E2C14" w:rsidR="008038C1" w:rsidRPr="000E221B" w:rsidRDefault="002C408E" w:rsidP="0013662C">
            <w:pPr>
              <w:ind w:firstLine="318"/>
              <w:jc w:val="both"/>
            </w:pPr>
            <w:r w:rsidRPr="000E221B">
              <w:t>Установите соответствие между типом детали и его описанием</w:t>
            </w:r>
          </w:p>
          <w:p w14:paraId="049DB9FC" w14:textId="77777777" w:rsidR="002C408E" w:rsidRPr="000E221B" w:rsidRDefault="002C408E" w:rsidP="0013662C">
            <w:pPr>
              <w:ind w:firstLine="318"/>
              <w:jc w:val="both"/>
            </w:pPr>
          </w:p>
          <w:p w14:paraId="3CD63ABC" w14:textId="3FC7326C" w:rsidR="00FE1C77" w:rsidRPr="000E221B" w:rsidRDefault="00FE1C77" w:rsidP="0013662C">
            <w:pPr>
              <w:ind w:firstLine="318"/>
              <w:jc w:val="both"/>
            </w:pPr>
            <w:r w:rsidRPr="000E221B">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979"/>
            </w:tblGrid>
            <w:tr w:rsidR="00FE1C77" w:rsidRPr="000E221B" w14:paraId="6AC7695B" w14:textId="77777777" w:rsidTr="00A93A4E">
              <w:tc>
                <w:tcPr>
                  <w:tcW w:w="333" w:type="dxa"/>
                  <w:tcMar>
                    <w:left w:w="28" w:type="dxa"/>
                    <w:right w:w="28" w:type="dxa"/>
                  </w:tcMar>
                </w:tcPr>
                <w:p w14:paraId="019800C3"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1.</w:t>
                  </w:r>
                </w:p>
              </w:tc>
              <w:tc>
                <w:tcPr>
                  <w:tcW w:w="4049" w:type="dxa"/>
                  <w:tcMar>
                    <w:left w:w="28" w:type="dxa"/>
                    <w:right w:w="28" w:type="dxa"/>
                  </w:tcMar>
                </w:tcPr>
                <w:p w14:paraId="3F61F0BD" w14:textId="0C14EFD8" w:rsidR="00FE1C77" w:rsidRPr="000E221B" w:rsidRDefault="002C408E" w:rsidP="0013662C">
                  <w:pPr>
                    <w:jc w:val="both"/>
                  </w:pPr>
                  <w:r w:rsidRPr="000E221B">
                    <w:t>Диски</w:t>
                  </w:r>
                </w:p>
              </w:tc>
              <w:tc>
                <w:tcPr>
                  <w:tcW w:w="393" w:type="dxa"/>
                  <w:tcMar>
                    <w:left w:w="28" w:type="dxa"/>
                    <w:right w:w="28" w:type="dxa"/>
                  </w:tcMar>
                </w:tcPr>
                <w:p w14:paraId="2B5D4978"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А.</w:t>
                  </w:r>
                </w:p>
              </w:tc>
              <w:tc>
                <w:tcPr>
                  <w:tcW w:w="1979" w:type="dxa"/>
                  <w:tcMar>
                    <w:left w:w="28" w:type="dxa"/>
                    <w:right w:w="28" w:type="dxa"/>
                  </w:tcMar>
                </w:tcPr>
                <w:p w14:paraId="34D8587C" w14:textId="37AC857C" w:rsidR="00FE1C77" w:rsidRPr="000E221B" w:rsidRDefault="002C408E" w:rsidP="0013662C">
                  <w:pPr>
                    <w:pStyle w:val="a7"/>
                    <w:ind w:left="0"/>
                    <w:jc w:val="both"/>
                    <w:rPr>
                      <w:rFonts w:ascii="Times New Roman" w:hAnsi="Times New Roman" w:cs="Times New Roman"/>
                    </w:rPr>
                  </w:pPr>
                  <w:r w:rsidRPr="000E221B">
                    <w:rPr>
                      <w:rFonts w:ascii="Times New Roman" w:hAnsi="Times New Roman" w:cs="Times New Roman"/>
                    </w:rPr>
                    <w:t>Детали, имеющие форму тел вращения и центральное отверстие, у которых длина обычно 1.5…2 диаметра</w:t>
                  </w:r>
                </w:p>
              </w:tc>
            </w:tr>
            <w:tr w:rsidR="00FE1C77" w:rsidRPr="000E221B" w14:paraId="5C6D7115" w14:textId="77777777" w:rsidTr="00A93A4E">
              <w:tc>
                <w:tcPr>
                  <w:tcW w:w="333" w:type="dxa"/>
                  <w:tcMar>
                    <w:left w:w="28" w:type="dxa"/>
                    <w:right w:w="28" w:type="dxa"/>
                  </w:tcMar>
                </w:tcPr>
                <w:p w14:paraId="7F21BFDE"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2.</w:t>
                  </w:r>
                </w:p>
              </w:tc>
              <w:tc>
                <w:tcPr>
                  <w:tcW w:w="4049" w:type="dxa"/>
                  <w:tcMar>
                    <w:left w:w="28" w:type="dxa"/>
                    <w:right w:w="28" w:type="dxa"/>
                  </w:tcMar>
                </w:tcPr>
                <w:p w14:paraId="4CCA9292" w14:textId="266D495D" w:rsidR="00FE1C77" w:rsidRPr="000E221B" w:rsidRDefault="002C408E" w:rsidP="0013662C">
                  <w:pPr>
                    <w:jc w:val="both"/>
                  </w:pPr>
                  <w:r w:rsidRPr="000E221B">
                    <w:t>Втулки</w:t>
                  </w:r>
                </w:p>
              </w:tc>
              <w:tc>
                <w:tcPr>
                  <w:tcW w:w="393" w:type="dxa"/>
                  <w:tcMar>
                    <w:left w:w="28" w:type="dxa"/>
                    <w:right w:w="28" w:type="dxa"/>
                  </w:tcMar>
                </w:tcPr>
                <w:p w14:paraId="1265CCAC"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Б.</w:t>
                  </w:r>
                </w:p>
              </w:tc>
              <w:tc>
                <w:tcPr>
                  <w:tcW w:w="1979" w:type="dxa"/>
                  <w:tcMar>
                    <w:left w:w="28" w:type="dxa"/>
                    <w:right w:w="28" w:type="dxa"/>
                  </w:tcMar>
                </w:tcPr>
                <w:p w14:paraId="7F904329" w14:textId="3CB56721" w:rsidR="00FE1C77" w:rsidRPr="000E221B" w:rsidRDefault="002C408E" w:rsidP="008038C1">
                  <w:pPr>
                    <w:spacing w:line="0" w:lineRule="atLeast"/>
                    <w:jc w:val="both"/>
                  </w:pPr>
                  <w:r w:rsidRPr="000E221B">
                    <w:t>Детали, имеющие форму тел вращения, имеющие соотношение длины к среднему диаметру меньше 0.5</w:t>
                  </w:r>
                </w:p>
              </w:tc>
            </w:tr>
            <w:tr w:rsidR="00FE1C77" w:rsidRPr="000E221B" w14:paraId="544A2A47" w14:textId="77777777" w:rsidTr="00A93A4E">
              <w:tc>
                <w:tcPr>
                  <w:tcW w:w="333" w:type="dxa"/>
                  <w:tcMar>
                    <w:left w:w="28" w:type="dxa"/>
                    <w:right w:w="28" w:type="dxa"/>
                  </w:tcMar>
                </w:tcPr>
                <w:p w14:paraId="6D980FC3"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3.</w:t>
                  </w:r>
                </w:p>
              </w:tc>
              <w:tc>
                <w:tcPr>
                  <w:tcW w:w="4049" w:type="dxa"/>
                  <w:tcMar>
                    <w:left w:w="28" w:type="dxa"/>
                    <w:right w:w="28" w:type="dxa"/>
                  </w:tcMar>
                </w:tcPr>
                <w:p w14:paraId="7DA1A392" w14:textId="6613F4B3" w:rsidR="00FE1C77" w:rsidRPr="000E221B" w:rsidRDefault="002C408E" w:rsidP="0013662C">
                  <w:pPr>
                    <w:spacing w:line="0" w:lineRule="atLeast"/>
                    <w:jc w:val="both"/>
                  </w:pPr>
                  <w:r w:rsidRPr="000E221B">
                    <w:t>Валы</w:t>
                  </w:r>
                </w:p>
              </w:tc>
              <w:tc>
                <w:tcPr>
                  <w:tcW w:w="393" w:type="dxa"/>
                  <w:tcMar>
                    <w:left w:w="28" w:type="dxa"/>
                    <w:right w:w="28" w:type="dxa"/>
                  </w:tcMar>
                </w:tcPr>
                <w:p w14:paraId="3D0D226F"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В.</w:t>
                  </w:r>
                </w:p>
              </w:tc>
              <w:tc>
                <w:tcPr>
                  <w:tcW w:w="1979" w:type="dxa"/>
                  <w:tcMar>
                    <w:left w:w="28" w:type="dxa"/>
                    <w:right w:w="28" w:type="dxa"/>
                  </w:tcMar>
                </w:tcPr>
                <w:p w14:paraId="51AF7C8E" w14:textId="4EC743CD" w:rsidR="00FE1C77" w:rsidRPr="000E221B" w:rsidRDefault="002C408E" w:rsidP="0013662C">
                  <w:pPr>
                    <w:pStyle w:val="a7"/>
                    <w:ind w:left="0"/>
                    <w:jc w:val="both"/>
                    <w:rPr>
                      <w:rFonts w:ascii="Times New Roman" w:hAnsi="Times New Roman" w:cs="Times New Roman"/>
                    </w:rPr>
                  </w:pPr>
                  <w:r w:rsidRPr="000E221B">
                    <w:rPr>
                      <w:rFonts w:ascii="Times New Roman" w:eastAsia="Times New Roman" w:hAnsi="Times New Roman" w:cs="Times New Roman"/>
                      <w:kern w:val="0"/>
                      <w:lang w:eastAsia="ru-RU"/>
                      <w14:ligatures w14:val="none"/>
                    </w:rPr>
                    <w:t xml:space="preserve">Детали, имеющие форму тел вращения, у которых оси ступеней диаметров смещены </w:t>
                  </w:r>
                  <w:r w:rsidRPr="000E221B">
                    <w:rPr>
                      <w:rFonts w:ascii="Times New Roman" w:eastAsia="Times New Roman" w:hAnsi="Times New Roman" w:cs="Times New Roman"/>
                      <w:kern w:val="0"/>
                      <w:lang w:eastAsia="ru-RU"/>
                      <w14:ligatures w14:val="none"/>
                    </w:rPr>
                    <w:lastRenderedPageBreak/>
                    <w:t>относительно друг друга</w:t>
                  </w:r>
                </w:p>
              </w:tc>
            </w:tr>
            <w:tr w:rsidR="00FE1C77" w:rsidRPr="000E221B" w14:paraId="0BB314EC" w14:textId="77777777" w:rsidTr="00A93A4E">
              <w:tc>
                <w:tcPr>
                  <w:tcW w:w="333" w:type="dxa"/>
                  <w:tcMar>
                    <w:left w:w="28" w:type="dxa"/>
                    <w:right w:w="28" w:type="dxa"/>
                  </w:tcMar>
                </w:tcPr>
                <w:p w14:paraId="3C44C5B4" w14:textId="19A36E2B" w:rsidR="00FE1C77" w:rsidRPr="000E221B" w:rsidRDefault="00FE1C77" w:rsidP="0013662C">
                  <w:pPr>
                    <w:pStyle w:val="a7"/>
                    <w:ind w:left="0"/>
                    <w:jc w:val="center"/>
                    <w:rPr>
                      <w:rFonts w:ascii="Times New Roman" w:hAnsi="Times New Roman" w:cs="Times New Roman"/>
                    </w:rPr>
                  </w:pPr>
                </w:p>
              </w:tc>
              <w:tc>
                <w:tcPr>
                  <w:tcW w:w="4049" w:type="dxa"/>
                  <w:tcMar>
                    <w:left w:w="28" w:type="dxa"/>
                    <w:right w:w="28" w:type="dxa"/>
                  </w:tcMar>
                </w:tcPr>
                <w:p w14:paraId="3561510D" w14:textId="34F690FE" w:rsidR="00FE1C77" w:rsidRPr="000E221B" w:rsidRDefault="00FE1C77" w:rsidP="0013662C">
                  <w:pPr>
                    <w:jc w:val="both"/>
                  </w:pPr>
                </w:p>
              </w:tc>
              <w:tc>
                <w:tcPr>
                  <w:tcW w:w="393" w:type="dxa"/>
                  <w:tcMar>
                    <w:left w:w="28" w:type="dxa"/>
                    <w:right w:w="28" w:type="dxa"/>
                  </w:tcMar>
                </w:tcPr>
                <w:p w14:paraId="716F1E36" w14:textId="599EA8E2" w:rsidR="00FE1C77"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Г.</w:t>
                  </w:r>
                </w:p>
              </w:tc>
              <w:tc>
                <w:tcPr>
                  <w:tcW w:w="1979" w:type="dxa"/>
                  <w:tcMar>
                    <w:left w:w="28" w:type="dxa"/>
                    <w:right w:w="28" w:type="dxa"/>
                  </w:tcMar>
                </w:tcPr>
                <w:p w14:paraId="4EE6EA30" w14:textId="35D3405B" w:rsidR="00FE1C77"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Детали, образующиеся в основном наружной поверхностью вращения - цилиндрической, иногда конической - и несколькими торцовыми поверхностями, и имеющие соотношение длины к среднему диаметру свыше 5</w:t>
                  </w:r>
                </w:p>
              </w:tc>
            </w:tr>
          </w:tbl>
          <w:p w14:paraId="32960CB2" w14:textId="77777777" w:rsidR="00FE1C77" w:rsidRPr="000E221B" w:rsidRDefault="00FE1C77" w:rsidP="0013662C"/>
        </w:tc>
        <w:tc>
          <w:tcPr>
            <w:tcW w:w="3890" w:type="dxa"/>
            <w:shd w:val="clear" w:color="auto" w:fill="auto"/>
            <w:tcMar>
              <w:left w:w="28" w:type="dxa"/>
              <w:right w:w="28" w:type="dxa"/>
            </w:tcMar>
          </w:tcPr>
          <w:p w14:paraId="4171DC82" w14:textId="77777777" w:rsidR="00FE1C77" w:rsidRPr="000E221B" w:rsidRDefault="00FE1C77" w:rsidP="0013662C"/>
          <w:tbl>
            <w:tblPr>
              <w:tblStyle w:val="ac"/>
              <w:tblW w:w="1596" w:type="dxa"/>
              <w:tblInd w:w="704" w:type="dxa"/>
              <w:tblLook w:val="04A0" w:firstRow="1" w:lastRow="0" w:firstColumn="1" w:lastColumn="0" w:noHBand="0" w:noVBand="1"/>
            </w:tblPr>
            <w:tblGrid>
              <w:gridCol w:w="532"/>
              <w:gridCol w:w="532"/>
              <w:gridCol w:w="532"/>
            </w:tblGrid>
            <w:tr w:rsidR="002C408E" w:rsidRPr="000E221B" w14:paraId="1A83EAA4" w14:textId="77777777" w:rsidTr="002C408E">
              <w:tc>
                <w:tcPr>
                  <w:tcW w:w="532" w:type="dxa"/>
                </w:tcPr>
                <w:p w14:paraId="48254AE2" w14:textId="77777777" w:rsidR="002C408E"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1</w:t>
                  </w:r>
                </w:p>
              </w:tc>
              <w:tc>
                <w:tcPr>
                  <w:tcW w:w="532" w:type="dxa"/>
                </w:tcPr>
                <w:p w14:paraId="59B689E8" w14:textId="77777777" w:rsidR="002C408E"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2</w:t>
                  </w:r>
                </w:p>
              </w:tc>
              <w:tc>
                <w:tcPr>
                  <w:tcW w:w="532" w:type="dxa"/>
                </w:tcPr>
                <w:p w14:paraId="4AD55FE6" w14:textId="77777777" w:rsidR="002C408E"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3</w:t>
                  </w:r>
                </w:p>
              </w:tc>
            </w:tr>
            <w:tr w:rsidR="002C408E" w:rsidRPr="000E221B" w14:paraId="5BFD4AAD" w14:textId="77777777" w:rsidTr="002C408E">
              <w:tc>
                <w:tcPr>
                  <w:tcW w:w="532" w:type="dxa"/>
                </w:tcPr>
                <w:p w14:paraId="51CD46E1" w14:textId="039E0651" w:rsidR="002C408E"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Б</w:t>
                  </w:r>
                </w:p>
              </w:tc>
              <w:tc>
                <w:tcPr>
                  <w:tcW w:w="532" w:type="dxa"/>
                </w:tcPr>
                <w:p w14:paraId="4B251382" w14:textId="72CD406C" w:rsidR="002C408E"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А</w:t>
                  </w:r>
                </w:p>
              </w:tc>
              <w:tc>
                <w:tcPr>
                  <w:tcW w:w="532" w:type="dxa"/>
                </w:tcPr>
                <w:p w14:paraId="686A4009" w14:textId="51CDBAB2" w:rsidR="002C408E" w:rsidRPr="000E221B" w:rsidRDefault="002C408E" w:rsidP="0013662C">
                  <w:pPr>
                    <w:pStyle w:val="a7"/>
                    <w:ind w:left="0"/>
                    <w:jc w:val="center"/>
                    <w:rPr>
                      <w:rFonts w:ascii="Times New Roman" w:hAnsi="Times New Roman" w:cs="Times New Roman"/>
                    </w:rPr>
                  </w:pPr>
                  <w:r w:rsidRPr="000E221B">
                    <w:rPr>
                      <w:rFonts w:ascii="Times New Roman" w:hAnsi="Times New Roman" w:cs="Times New Roman"/>
                    </w:rPr>
                    <w:t>В</w:t>
                  </w:r>
                </w:p>
              </w:tc>
            </w:tr>
          </w:tbl>
          <w:p w14:paraId="1F26C623" w14:textId="77777777" w:rsidR="00FE1C77" w:rsidRPr="000E221B" w:rsidRDefault="00FE1C77" w:rsidP="0013662C"/>
        </w:tc>
        <w:tc>
          <w:tcPr>
            <w:tcW w:w="1170" w:type="dxa"/>
            <w:shd w:val="clear" w:color="auto" w:fill="auto"/>
            <w:tcMar>
              <w:left w:w="28" w:type="dxa"/>
              <w:right w:w="28" w:type="dxa"/>
            </w:tcMar>
          </w:tcPr>
          <w:p w14:paraId="2D8BE6C9" w14:textId="77777777" w:rsidR="00FE1C77" w:rsidRPr="000E221B" w:rsidRDefault="00FE1C77" w:rsidP="0013662C">
            <w:pPr>
              <w:jc w:val="center"/>
              <w:rPr>
                <w:sz w:val="20"/>
                <w:szCs w:val="20"/>
              </w:rPr>
            </w:pPr>
            <w:r w:rsidRPr="000E221B">
              <w:rPr>
                <w:sz w:val="20"/>
                <w:szCs w:val="20"/>
              </w:rPr>
              <w:t>На соответствие</w:t>
            </w:r>
          </w:p>
        </w:tc>
        <w:tc>
          <w:tcPr>
            <w:tcW w:w="1228" w:type="dxa"/>
            <w:shd w:val="clear" w:color="auto" w:fill="auto"/>
            <w:tcMar>
              <w:left w:w="28" w:type="dxa"/>
              <w:right w:w="28" w:type="dxa"/>
            </w:tcMar>
          </w:tcPr>
          <w:p w14:paraId="6B217E17" w14:textId="77777777" w:rsidR="00FE1C77" w:rsidRPr="000E221B" w:rsidRDefault="00FE1C77" w:rsidP="0013662C">
            <w:pPr>
              <w:jc w:val="center"/>
              <w:rPr>
                <w:sz w:val="20"/>
                <w:szCs w:val="20"/>
              </w:rPr>
            </w:pPr>
            <w:r w:rsidRPr="000E221B">
              <w:rPr>
                <w:sz w:val="20"/>
                <w:szCs w:val="20"/>
              </w:rPr>
              <w:t>Базовый</w:t>
            </w:r>
          </w:p>
        </w:tc>
        <w:tc>
          <w:tcPr>
            <w:tcW w:w="1039" w:type="dxa"/>
            <w:shd w:val="clear" w:color="auto" w:fill="auto"/>
            <w:tcMar>
              <w:left w:w="28" w:type="dxa"/>
              <w:right w:w="28" w:type="dxa"/>
            </w:tcMar>
          </w:tcPr>
          <w:p w14:paraId="7EEF26B9" w14:textId="77777777" w:rsidR="00FE1C77" w:rsidRPr="000E221B" w:rsidRDefault="00FE1C77" w:rsidP="0013662C">
            <w:pPr>
              <w:jc w:val="center"/>
              <w:rPr>
                <w:sz w:val="20"/>
                <w:szCs w:val="20"/>
              </w:rPr>
            </w:pPr>
            <w:r w:rsidRPr="000E221B">
              <w:rPr>
                <w:sz w:val="20"/>
                <w:szCs w:val="20"/>
              </w:rPr>
              <w:t>3 минуты</w:t>
            </w:r>
          </w:p>
        </w:tc>
      </w:tr>
      <w:tr w:rsidR="00FE1C77" w:rsidRPr="000E221B" w14:paraId="154E3BE3" w14:textId="77777777" w:rsidTr="0013662C">
        <w:tc>
          <w:tcPr>
            <w:tcW w:w="777" w:type="dxa"/>
            <w:tcMar>
              <w:left w:w="28" w:type="dxa"/>
              <w:right w:w="28" w:type="dxa"/>
            </w:tcMar>
          </w:tcPr>
          <w:p w14:paraId="14A6F61F"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643CC7E5" w14:textId="77777777" w:rsidR="00FE1C77" w:rsidRPr="000E221B" w:rsidRDefault="00FE1C77" w:rsidP="0013662C">
            <w:pPr>
              <w:ind w:firstLine="318"/>
              <w:jc w:val="both"/>
            </w:pPr>
            <w:r w:rsidRPr="000E221B">
              <w:t>Прочитайте текст и установите соответствие</w:t>
            </w:r>
          </w:p>
          <w:p w14:paraId="0ACD84B8" w14:textId="77777777" w:rsidR="00FE1C77" w:rsidRPr="000E221B" w:rsidRDefault="00FE1C77" w:rsidP="0013662C">
            <w:pPr>
              <w:widowControl w:val="0"/>
              <w:ind w:firstLine="318"/>
              <w:jc w:val="both"/>
              <w:rPr>
                <w:shd w:val="clear" w:color="auto" w:fill="FFFFFF"/>
              </w:rPr>
            </w:pPr>
          </w:p>
          <w:p w14:paraId="272B33BA" w14:textId="11A3AC33" w:rsidR="00FE1C77" w:rsidRPr="000E221B" w:rsidRDefault="00651356" w:rsidP="0013662C">
            <w:pPr>
              <w:widowControl w:val="0"/>
              <w:ind w:firstLine="318"/>
              <w:jc w:val="both"/>
            </w:pPr>
            <w:r w:rsidRPr="000E221B">
              <w:t>Соотнесите основные виды исходного материала, применяемого для изготовления поковок на КГШП, с группами и подгруппами поковок, которые из него изготавливают</w:t>
            </w:r>
          </w:p>
          <w:p w14:paraId="1A196E86" w14:textId="77777777" w:rsidR="004312D5" w:rsidRPr="000E221B" w:rsidRDefault="004312D5" w:rsidP="0013662C">
            <w:pPr>
              <w:widowControl w:val="0"/>
              <w:ind w:firstLine="318"/>
              <w:jc w:val="both"/>
              <w:rPr>
                <w:bCs/>
                <w:color w:val="000000" w:themeColor="text1"/>
                <w:shd w:val="clear" w:color="auto" w:fill="FFFFFF"/>
              </w:rPr>
            </w:pPr>
          </w:p>
          <w:p w14:paraId="0ACCEEC6" w14:textId="77777777" w:rsidR="00F94EBD" w:rsidRPr="0044475F" w:rsidRDefault="00F94EBD" w:rsidP="00F94EBD">
            <w:pPr>
              <w:ind w:firstLine="318"/>
              <w:jc w:val="both"/>
            </w:pPr>
            <w:r w:rsidRPr="0044475F">
              <w:t>К каждой позиции в левом столбце, подберите позицию из правого столбца.</w:t>
            </w:r>
          </w:p>
          <w:p w14:paraId="34B3C78E" w14:textId="77777777" w:rsidR="00FE1C77" w:rsidRPr="000E221B" w:rsidRDefault="00FE1C77" w:rsidP="0013662C">
            <w:pPr>
              <w:ind w:firstLine="318"/>
              <w:jc w:val="both"/>
            </w:pPr>
            <w:bookmarkStart w:id="1" w:name="_GoBack"/>
            <w:bookmarkEnd w:id="1"/>
          </w:p>
          <w:tbl>
            <w:tblPr>
              <w:tblStyle w:val="ac"/>
              <w:tblW w:w="0" w:type="auto"/>
              <w:tblLook w:val="04A0" w:firstRow="1" w:lastRow="0" w:firstColumn="1" w:lastColumn="0" w:noHBand="0" w:noVBand="1"/>
            </w:tblPr>
            <w:tblGrid>
              <w:gridCol w:w="333"/>
              <w:gridCol w:w="4049"/>
              <w:gridCol w:w="393"/>
              <w:gridCol w:w="1464"/>
            </w:tblGrid>
            <w:tr w:rsidR="00FE1C77" w:rsidRPr="000E221B" w14:paraId="254EC187" w14:textId="77777777" w:rsidTr="0013662C">
              <w:tc>
                <w:tcPr>
                  <w:tcW w:w="333" w:type="dxa"/>
                  <w:tcMar>
                    <w:left w:w="28" w:type="dxa"/>
                    <w:right w:w="28" w:type="dxa"/>
                  </w:tcMar>
                </w:tcPr>
                <w:p w14:paraId="6FFB5412"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1.</w:t>
                  </w:r>
                </w:p>
              </w:tc>
              <w:tc>
                <w:tcPr>
                  <w:tcW w:w="4049" w:type="dxa"/>
                  <w:tcMar>
                    <w:left w:w="28" w:type="dxa"/>
                    <w:right w:w="28" w:type="dxa"/>
                  </w:tcMar>
                </w:tcPr>
                <w:p w14:paraId="17D52D4E" w14:textId="3D5F1C47" w:rsidR="00FE1C77" w:rsidRPr="000E221B" w:rsidRDefault="00651356" w:rsidP="0013662C">
                  <w:pPr>
                    <w:pStyle w:val="a7"/>
                    <w:ind w:left="0"/>
                    <w:rPr>
                      <w:rFonts w:ascii="Times New Roman" w:hAnsi="Times New Roman" w:cs="Times New Roman"/>
                    </w:rPr>
                  </w:pPr>
                  <w:r w:rsidRPr="000E221B">
                    <w:rPr>
                      <w:rFonts w:ascii="Times New Roman" w:hAnsi="Times New Roman" w:cs="Times New Roman"/>
                    </w:rPr>
                    <w:t>Сортовой прокат</w:t>
                  </w:r>
                </w:p>
              </w:tc>
              <w:tc>
                <w:tcPr>
                  <w:tcW w:w="393" w:type="dxa"/>
                  <w:tcMar>
                    <w:left w:w="28" w:type="dxa"/>
                    <w:right w:w="28" w:type="dxa"/>
                  </w:tcMar>
                </w:tcPr>
                <w:p w14:paraId="6837B910"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А.</w:t>
                  </w:r>
                </w:p>
              </w:tc>
              <w:tc>
                <w:tcPr>
                  <w:tcW w:w="1464" w:type="dxa"/>
                  <w:tcMar>
                    <w:left w:w="28" w:type="dxa"/>
                    <w:right w:w="28" w:type="dxa"/>
                  </w:tcMar>
                </w:tcPr>
                <w:p w14:paraId="3CC38FB3" w14:textId="25F21B9A" w:rsidR="00FE1C77" w:rsidRPr="000E221B" w:rsidRDefault="00651356" w:rsidP="0013662C">
                  <w:pPr>
                    <w:spacing w:line="0" w:lineRule="atLeast"/>
                  </w:pPr>
                  <w:r w:rsidRPr="000E221B">
                    <w:t xml:space="preserve">Поковки </w:t>
                  </w:r>
                  <w:r w:rsidRPr="000E221B">
                    <w:rPr>
                      <w:lang w:val="en-US"/>
                    </w:rPr>
                    <w:t xml:space="preserve">I </w:t>
                  </w:r>
                  <w:r w:rsidRPr="000E221B">
                    <w:t xml:space="preserve">и </w:t>
                  </w:r>
                  <w:r w:rsidRPr="000E221B">
                    <w:rPr>
                      <w:lang w:val="en-US"/>
                    </w:rPr>
                    <w:t xml:space="preserve">II </w:t>
                  </w:r>
                  <w:r w:rsidRPr="000E221B">
                    <w:t>групп</w:t>
                  </w:r>
                </w:p>
                <w:p w14:paraId="356CADA7" w14:textId="77777777" w:rsidR="00FE1C77" w:rsidRPr="000E221B" w:rsidRDefault="00FE1C77" w:rsidP="0013662C">
                  <w:pPr>
                    <w:pStyle w:val="a7"/>
                    <w:ind w:left="0"/>
                    <w:rPr>
                      <w:rFonts w:ascii="Times New Roman" w:hAnsi="Times New Roman" w:cs="Times New Roman"/>
                    </w:rPr>
                  </w:pPr>
                </w:p>
              </w:tc>
            </w:tr>
            <w:tr w:rsidR="00FE1C77" w:rsidRPr="000E221B" w14:paraId="3178D636" w14:textId="77777777" w:rsidTr="0013662C">
              <w:tc>
                <w:tcPr>
                  <w:tcW w:w="333" w:type="dxa"/>
                  <w:tcMar>
                    <w:left w:w="28" w:type="dxa"/>
                    <w:right w:w="28" w:type="dxa"/>
                  </w:tcMar>
                </w:tcPr>
                <w:p w14:paraId="5963140F"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lastRenderedPageBreak/>
                    <w:t>2.</w:t>
                  </w:r>
                </w:p>
              </w:tc>
              <w:tc>
                <w:tcPr>
                  <w:tcW w:w="4049" w:type="dxa"/>
                  <w:tcMar>
                    <w:left w:w="28" w:type="dxa"/>
                    <w:right w:w="28" w:type="dxa"/>
                  </w:tcMar>
                </w:tcPr>
                <w:p w14:paraId="4905703F" w14:textId="76081833" w:rsidR="00FE1C77" w:rsidRPr="000E221B" w:rsidRDefault="00651356" w:rsidP="0013662C">
                  <w:pPr>
                    <w:pStyle w:val="a7"/>
                    <w:ind w:left="0"/>
                    <w:jc w:val="both"/>
                    <w:rPr>
                      <w:rFonts w:ascii="Times New Roman" w:hAnsi="Times New Roman" w:cs="Times New Roman"/>
                    </w:rPr>
                  </w:pPr>
                  <w:r w:rsidRPr="000E221B">
                    <w:rPr>
                      <w:rFonts w:ascii="Times New Roman" w:hAnsi="Times New Roman" w:cs="Times New Roman"/>
                    </w:rPr>
                    <w:t>Профилированные заготовки</w:t>
                  </w:r>
                </w:p>
              </w:tc>
              <w:tc>
                <w:tcPr>
                  <w:tcW w:w="393" w:type="dxa"/>
                  <w:tcMar>
                    <w:left w:w="28" w:type="dxa"/>
                    <w:right w:w="28" w:type="dxa"/>
                  </w:tcMar>
                </w:tcPr>
                <w:p w14:paraId="70AFF0D5"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Б.</w:t>
                  </w:r>
                </w:p>
              </w:tc>
              <w:tc>
                <w:tcPr>
                  <w:tcW w:w="1464" w:type="dxa"/>
                  <w:tcMar>
                    <w:left w:w="28" w:type="dxa"/>
                    <w:right w:w="28" w:type="dxa"/>
                  </w:tcMar>
                </w:tcPr>
                <w:p w14:paraId="28B71451" w14:textId="45D0E69A" w:rsidR="00FE1C77" w:rsidRPr="000E221B" w:rsidRDefault="00651356" w:rsidP="0013662C">
                  <w:pPr>
                    <w:spacing w:line="0" w:lineRule="atLeast"/>
                  </w:pPr>
                  <w:r w:rsidRPr="000E221B">
                    <w:t xml:space="preserve">Поковки </w:t>
                  </w:r>
                  <w:r w:rsidRPr="000E221B">
                    <w:rPr>
                      <w:lang w:val="en-US"/>
                    </w:rPr>
                    <w:t>III</w:t>
                  </w:r>
                  <w:r w:rsidRPr="000E221B">
                    <w:t xml:space="preserve"> группы</w:t>
                  </w:r>
                </w:p>
                <w:p w14:paraId="12932180" w14:textId="77777777" w:rsidR="00FE1C77" w:rsidRPr="000E221B" w:rsidRDefault="00FE1C77" w:rsidP="0013662C">
                  <w:pPr>
                    <w:pStyle w:val="a7"/>
                    <w:ind w:left="0"/>
                    <w:rPr>
                      <w:rFonts w:ascii="Times New Roman" w:hAnsi="Times New Roman" w:cs="Times New Roman"/>
                    </w:rPr>
                  </w:pPr>
                </w:p>
              </w:tc>
            </w:tr>
            <w:tr w:rsidR="00FE1C77" w:rsidRPr="000E221B" w14:paraId="05321C98" w14:textId="77777777" w:rsidTr="0013662C">
              <w:tc>
                <w:tcPr>
                  <w:tcW w:w="333" w:type="dxa"/>
                  <w:tcMar>
                    <w:left w:w="28" w:type="dxa"/>
                    <w:right w:w="28" w:type="dxa"/>
                  </w:tcMar>
                </w:tcPr>
                <w:p w14:paraId="03BE9DA1"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3.</w:t>
                  </w:r>
                </w:p>
              </w:tc>
              <w:tc>
                <w:tcPr>
                  <w:tcW w:w="4049" w:type="dxa"/>
                  <w:tcMar>
                    <w:left w:w="28" w:type="dxa"/>
                    <w:right w:w="28" w:type="dxa"/>
                  </w:tcMar>
                </w:tcPr>
                <w:p w14:paraId="42B1CBF5" w14:textId="5B099A75" w:rsidR="00FE1C77" w:rsidRPr="000E221B" w:rsidRDefault="00651356" w:rsidP="0013662C">
                  <w:pPr>
                    <w:pStyle w:val="a7"/>
                    <w:ind w:left="0"/>
                    <w:rPr>
                      <w:rFonts w:ascii="Times New Roman" w:hAnsi="Times New Roman" w:cs="Times New Roman"/>
                    </w:rPr>
                  </w:pPr>
                  <w:r w:rsidRPr="000E221B">
                    <w:rPr>
                      <w:rFonts w:ascii="Times New Roman" w:hAnsi="Times New Roman" w:cs="Times New Roman"/>
                    </w:rPr>
                    <w:t>Калиброванные заготовки</w:t>
                  </w:r>
                </w:p>
              </w:tc>
              <w:tc>
                <w:tcPr>
                  <w:tcW w:w="393" w:type="dxa"/>
                  <w:tcMar>
                    <w:left w:w="28" w:type="dxa"/>
                    <w:right w:w="28" w:type="dxa"/>
                  </w:tcMar>
                </w:tcPr>
                <w:p w14:paraId="39EA3EC3" w14:textId="77777777" w:rsidR="00FE1C77" w:rsidRPr="000E221B" w:rsidRDefault="00FE1C77" w:rsidP="0013662C">
                  <w:pPr>
                    <w:pStyle w:val="a7"/>
                    <w:ind w:left="0"/>
                    <w:jc w:val="center"/>
                    <w:rPr>
                      <w:rFonts w:ascii="Times New Roman" w:hAnsi="Times New Roman" w:cs="Times New Roman"/>
                    </w:rPr>
                  </w:pPr>
                  <w:r w:rsidRPr="000E221B">
                    <w:rPr>
                      <w:rFonts w:ascii="Times New Roman" w:hAnsi="Times New Roman" w:cs="Times New Roman"/>
                    </w:rPr>
                    <w:t>В.</w:t>
                  </w:r>
                </w:p>
              </w:tc>
              <w:tc>
                <w:tcPr>
                  <w:tcW w:w="1464" w:type="dxa"/>
                  <w:tcMar>
                    <w:left w:w="28" w:type="dxa"/>
                    <w:right w:w="28" w:type="dxa"/>
                  </w:tcMar>
                </w:tcPr>
                <w:p w14:paraId="6A7680A0" w14:textId="53A4FE75" w:rsidR="00FE1C77" w:rsidRPr="000E221B" w:rsidRDefault="00651356" w:rsidP="0013662C">
                  <w:pPr>
                    <w:spacing w:line="0" w:lineRule="atLeast"/>
                  </w:pPr>
                  <w:r w:rsidRPr="000E221B">
                    <w:t>Отдельные случаи штамповки в закрытых штампах</w:t>
                  </w:r>
                </w:p>
                <w:p w14:paraId="5F316665" w14:textId="77777777" w:rsidR="00FE1C77" w:rsidRPr="000E221B" w:rsidRDefault="00FE1C77" w:rsidP="0013662C">
                  <w:pPr>
                    <w:pStyle w:val="a7"/>
                    <w:ind w:left="0"/>
                    <w:rPr>
                      <w:rFonts w:ascii="Times New Roman" w:hAnsi="Times New Roman" w:cs="Times New Roman"/>
                    </w:rPr>
                  </w:pPr>
                </w:p>
              </w:tc>
            </w:tr>
            <w:tr w:rsidR="00FE1C77" w:rsidRPr="000E221B" w14:paraId="21AD6526" w14:textId="77777777" w:rsidTr="0013662C">
              <w:tc>
                <w:tcPr>
                  <w:tcW w:w="333" w:type="dxa"/>
                  <w:tcMar>
                    <w:left w:w="28" w:type="dxa"/>
                    <w:right w:w="28" w:type="dxa"/>
                  </w:tcMar>
                </w:tcPr>
                <w:p w14:paraId="6E7F95E8" w14:textId="70B49113" w:rsidR="00FE1C77" w:rsidRPr="000E221B" w:rsidRDefault="00651356" w:rsidP="004312D5">
                  <w:pPr>
                    <w:pStyle w:val="a7"/>
                    <w:ind w:left="0"/>
                    <w:rPr>
                      <w:rFonts w:ascii="Times New Roman" w:hAnsi="Times New Roman" w:cs="Times New Roman"/>
                    </w:rPr>
                  </w:pPr>
                  <w:r w:rsidRPr="000E221B">
                    <w:rPr>
                      <w:rFonts w:ascii="Times New Roman" w:hAnsi="Times New Roman" w:cs="Times New Roman"/>
                    </w:rPr>
                    <w:t>4.</w:t>
                  </w:r>
                </w:p>
              </w:tc>
              <w:tc>
                <w:tcPr>
                  <w:tcW w:w="4049" w:type="dxa"/>
                  <w:tcMar>
                    <w:left w:w="28" w:type="dxa"/>
                    <w:right w:w="28" w:type="dxa"/>
                  </w:tcMar>
                </w:tcPr>
                <w:p w14:paraId="2FA6E94E" w14:textId="71B27FEA" w:rsidR="00FE1C77" w:rsidRPr="000E221B" w:rsidRDefault="00651356" w:rsidP="0013662C">
                  <w:pPr>
                    <w:pStyle w:val="a7"/>
                    <w:ind w:left="0"/>
                    <w:rPr>
                      <w:rFonts w:ascii="Times New Roman" w:hAnsi="Times New Roman" w:cs="Times New Roman"/>
                    </w:rPr>
                  </w:pPr>
                  <w:r w:rsidRPr="000E221B">
                    <w:rPr>
                      <w:rFonts w:ascii="Times New Roman" w:hAnsi="Times New Roman" w:cs="Times New Roman"/>
                    </w:rPr>
                    <w:t>Листовой прокат</w:t>
                  </w:r>
                </w:p>
              </w:tc>
              <w:tc>
                <w:tcPr>
                  <w:tcW w:w="393" w:type="dxa"/>
                  <w:tcMar>
                    <w:left w:w="28" w:type="dxa"/>
                    <w:right w:w="28" w:type="dxa"/>
                  </w:tcMar>
                </w:tcPr>
                <w:p w14:paraId="31513146" w14:textId="42583CBD" w:rsidR="00FE1C77" w:rsidRPr="000E221B" w:rsidRDefault="004312D5" w:rsidP="0013662C">
                  <w:pPr>
                    <w:pStyle w:val="a7"/>
                    <w:ind w:left="0"/>
                    <w:jc w:val="center"/>
                    <w:rPr>
                      <w:rFonts w:ascii="Times New Roman" w:hAnsi="Times New Roman" w:cs="Times New Roman"/>
                    </w:rPr>
                  </w:pPr>
                  <w:r w:rsidRPr="000E221B">
                    <w:rPr>
                      <w:rFonts w:ascii="Times New Roman" w:hAnsi="Times New Roman" w:cs="Times New Roman"/>
                    </w:rPr>
                    <w:t>Г.</w:t>
                  </w:r>
                </w:p>
              </w:tc>
              <w:tc>
                <w:tcPr>
                  <w:tcW w:w="1464" w:type="dxa"/>
                  <w:tcMar>
                    <w:left w:w="28" w:type="dxa"/>
                    <w:right w:w="28" w:type="dxa"/>
                  </w:tcMar>
                </w:tcPr>
                <w:p w14:paraId="12DC1F67" w14:textId="69EBB27B" w:rsidR="00FE1C77" w:rsidRPr="000E221B" w:rsidRDefault="00C178B1" w:rsidP="0013662C">
                  <w:pPr>
                    <w:pStyle w:val="a7"/>
                    <w:ind w:left="0"/>
                    <w:rPr>
                      <w:rFonts w:ascii="Times New Roman" w:hAnsi="Times New Roman" w:cs="Times New Roman"/>
                      <w:sz w:val="20"/>
                      <w:szCs w:val="20"/>
                    </w:rPr>
                  </w:pPr>
                  <w:r w:rsidRPr="000E221B">
                    <w:rPr>
                      <w:rFonts w:ascii="Times New Roman" w:hAnsi="Times New Roman" w:cs="Times New Roman"/>
                      <w:sz w:val="22"/>
                      <w:szCs w:val="22"/>
                    </w:rPr>
                    <w:t>Отдельные случаи штамповки в закрытых штампах</w:t>
                  </w:r>
                </w:p>
              </w:tc>
            </w:tr>
          </w:tbl>
          <w:p w14:paraId="52425DD8" w14:textId="77777777" w:rsidR="00FE1C77" w:rsidRPr="000E221B" w:rsidRDefault="00FE1C77" w:rsidP="0013662C"/>
        </w:tc>
        <w:tc>
          <w:tcPr>
            <w:tcW w:w="3890" w:type="dxa"/>
            <w:tcMar>
              <w:left w:w="28" w:type="dxa"/>
              <w:right w:w="28" w:type="dxa"/>
            </w:tcMar>
          </w:tcPr>
          <w:p w14:paraId="57171370" w14:textId="77777777" w:rsidR="00FE1C77" w:rsidRPr="000E221B" w:rsidRDefault="00FE1C77" w:rsidP="0013662C"/>
          <w:tbl>
            <w:tblPr>
              <w:tblStyle w:val="ac"/>
              <w:tblW w:w="2496" w:type="dxa"/>
              <w:tblInd w:w="704" w:type="dxa"/>
              <w:tblLook w:val="04A0" w:firstRow="1" w:lastRow="0" w:firstColumn="1" w:lastColumn="0" w:noHBand="0" w:noVBand="1"/>
            </w:tblPr>
            <w:tblGrid>
              <w:gridCol w:w="624"/>
              <w:gridCol w:w="624"/>
              <w:gridCol w:w="624"/>
              <w:gridCol w:w="624"/>
            </w:tblGrid>
            <w:tr w:rsidR="00C178B1" w:rsidRPr="000E221B" w14:paraId="3657D245" w14:textId="1F544A81" w:rsidTr="00C178B1">
              <w:tc>
                <w:tcPr>
                  <w:tcW w:w="624" w:type="dxa"/>
                </w:tcPr>
                <w:p w14:paraId="2B51A613" w14:textId="77777777"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1</w:t>
                  </w:r>
                </w:p>
              </w:tc>
              <w:tc>
                <w:tcPr>
                  <w:tcW w:w="624" w:type="dxa"/>
                </w:tcPr>
                <w:p w14:paraId="765D0070" w14:textId="77777777"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2</w:t>
                  </w:r>
                </w:p>
              </w:tc>
              <w:tc>
                <w:tcPr>
                  <w:tcW w:w="624" w:type="dxa"/>
                </w:tcPr>
                <w:p w14:paraId="68E6CB36" w14:textId="77777777"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3</w:t>
                  </w:r>
                </w:p>
              </w:tc>
              <w:tc>
                <w:tcPr>
                  <w:tcW w:w="624" w:type="dxa"/>
                </w:tcPr>
                <w:p w14:paraId="7FBAF4D3" w14:textId="635E636D"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4</w:t>
                  </w:r>
                </w:p>
              </w:tc>
            </w:tr>
            <w:tr w:rsidR="00C178B1" w:rsidRPr="000E221B" w14:paraId="7D65BA83" w14:textId="424F4B2C" w:rsidTr="00C178B1">
              <w:tc>
                <w:tcPr>
                  <w:tcW w:w="624" w:type="dxa"/>
                </w:tcPr>
                <w:p w14:paraId="622A816C" w14:textId="3048055F"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А</w:t>
                  </w:r>
                </w:p>
              </w:tc>
              <w:tc>
                <w:tcPr>
                  <w:tcW w:w="624" w:type="dxa"/>
                </w:tcPr>
                <w:p w14:paraId="13B3FCB4" w14:textId="74CF3BD1"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Б</w:t>
                  </w:r>
                </w:p>
              </w:tc>
              <w:tc>
                <w:tcPr>
                  <w:tcW w:w="624" w:type="dxa"/>
                </w:tcPr>
                <w:p w14:paraId="7AF25184" w14:textId="6DF07D32"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В</w:t>
                  </w:r>
                </w:p>
              </w:tc>
              <w:tc>
                <w:tcPr>
                  <w:tcW w:w="624" w:type="dxa"/>
                </w:tcPr>
                <w:p w14:paraId="7703AF06" w14:textId="37193C51" w:rsidR="00C178B1" w:rsidRPr="000E221B" w:rsidRDefault="00C178B1" w:rsidP="0013662C">
                  <w:pPr>
                    <w:pStyle w:val="a7"/>
                    <w:ind w:left="0"/>
                    <w:jc w:val="center"/>
                    <w:rPr>
                      <w:rFonts w:ascii="Times New Roman" w:hAnsi="Times New Roman" w:cs="Times New Roman"/>
                    </w:rPr>
                  </w:pPr>
                  <w:r w:rsidRPr="000E221B">
                    <w:rPr>
                      <w:rFonts w:ascii="Times New Roman" w:hAnsi="Times New Roman" w:cs="Times New Roman"/>
                    </w:rPr>
                    <w:t>Г</w:t>
                  </w:r>
                </w:p>
              </w:tc>
            </w:tr>
          </w:tbl>
          <w:p w14:paraId="42B1403B" w14:textId="77777777" w:rsidR="00FE1C77" w:rsidRPr="000E221B" w:rsidRDefault="00FE1C77" w:rsidP="0013662C"/>
        </w:tc>
        <w:tc>
          <w:tcPr>
            <w:tcW w:w="1170" w:type="dxa"/>
            <w:tcMar>
              <w:left w:w="28" w:type="dxa"/>
              <w:right w:w="28" w:type="dxa"/>
            </w:tcMar>
          </w:tcPr>
          <w:p w14:paraId="24F9EF07" w14:textId="77777777" w:rsidR="00FE1C77" w:rsidRPr="000E221B" w:rsidRDefault="00FE1C77" w:rsidP="0013662C">
            <w:pPr>
              <w:jc w:val="center"/>
              <w:rPr>
                <w:sz w:val="20"/>
                <w:szCs w:val="20"/>
              </w:rPr>
            </w:pPr>
            <w:r w:rsidRPr="000E221B">
              <w:rPr>
                <w:sz w:val="20"/>
                <w:szCs w:val="20"/>
              </w:rPr>
              <w:t>На соответствие</w:t>
            </w:r>
          </w:p>
        </w:tc>
        <w:tc>
          <w:tcPr>
            <w:tcW w:w="1228" w:type="dxa"/>
            <w:tcMar>
              <w:left w:w="28" w:type="dxa"/>
              <w:right w:w="28" w:type="dxa"/>
            </w:tcMar>
          </w:tcPr>
          <w:p w14:paraId="23539FFC" w14:textId="77777777" w:rsidR="00FE1C77" w:rsidRPr="000E221B" w:rsidRDefault="00FE1C77" w:rsidP="0013662C">
            <w:pPr>
              <w:jc w:val="center"/>
              <w:rPr>
                <w:sz w:val="20"/>
                <w:szCs w:val="20"/>
              </w:rPr>
            </w:pPr>
            <w:r w:rsidRPr="000E221B">
              <w:rPr>
                <w:sz w:val="20"/>
                <w:szCs w:val="20"/>
              </w:rPr>
              <w:t>Повышенный</w:t>
            </w:r>
          </w:p>
        </w:tc>
        <w:tc>
          <w:tcPr>
            <w:tcW w:w="1039" w:type="dxa"/>
            <w:tcMar>
              <w:left w:w="28" w:type="dxa"/>
              <w:right w:w="28" w:type="dxa"/>
            </w:tcMar>
          </w:tcPr>
          <w:p w14:paraId="5A2D421D" w14:textId="77777777" w:rsidR="00FE1C77" w:rsidRPr="000E221B" w:rsidRDefault="00FE1C77" w:rsidP="0013662C">
            <w:pPr>
              <w:jc w:val="center"/>
              <w:rPr>
                <w:sz w:val="20"/>
                <w:szCs w:val="20"/>
              </w:rPr>
            </w:pPr>
            <w:r w:rsidRPr="000E221B">
              <w:rPr>
                <w:sz w:val="20"/>
                <w:szCs w:val="20"/>
              </w:rPr>
              <w:t>5 минут</w:t>
            </w:r>
          </w:p>
        </w:tc>
      </w:tr>
      <w:tr w:rsidR="00FE1C77" w:rsidRPr="000E221B" w14:paraId="16924978" w14:textId="77777777" w:rsidTr="0013662C">
        <w:tc>
          <w:tcPr>
            <w:tcW w:w="777" w:type="dxa"/>
            <w:tcMar>
              <w:left w:w="28" w:type="dxa"/>
              <w:right w:w="28" w:type="dxa"/>
            </w:tcMar>
          </w:tcPr>
          <w:p w14:paraId="755C35C6"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6D87E39D" w14:textId="77777777" w:rsidR="00FE1C77" w:rsidRPr="000E221B" w:rsidRDefault="00FE1C77" w:rsidP="0013662C">
            <w:pPr>
              <w:ind w:firstLine="318"/>
            </w:pPr>
            <w:r w:rsidRPr="000E221B">
              <w:t>Прочитайте текст и установите последовательность</w:t>
            </w:r>
          </w:p>
          <w:p w14:paraId="1133F373" w14:textId="77777777" w:rsidR="00FE1C77" w:rsidRPr="000E221B" w:rsidRDefault="00FE1C77" w:rsidP="0013662C">
            <w:pPr>
              <w:ind w:firstLine="318"/>
            </w:pPr>
          </w:p>
          <w:p w14:paraId="2A3DE79A" w14:textId="2B5A5185" w:rsidR="008038C1" w:rsidRPr="000E221B" w:rsidRDefault="002C408E" w:rsidP="0013662C">
            <w:pPr>
              <w:ind w:firstLine="318"/>
              <w:jc w:val="both"/>
            </w:pPr>
            <w:r w:rsidRPr="000E221B">
              <w:t>Заполните пропуски в определении</w:t>
            </w:r>
            <w:r w:rsidR="00824010" w:rsidRPr="000E221B">
              <w:t>.</w:t>
            </w:r>
          </w:p>
          <w:p w14:paraId="42F61C81" w14:textId="716872AB" w:rsidR="00824010" w:rsidRPr="000E221B" w:rsidRDefault="00824010" w:rsidP="0013662C">
            <w:pPr>
              <w:ind w:firstLine="318"/>
              <w:jc w:val="both"/>
            </w:pPr>
            <w:r w:rsidRPr="000E221B">
              <w:t xml:space="preserve">Часть производственного </w:t>
            </w:r>
            <w:proofErr w:type="gramStart"/>
            <w:r w:rsidRPr="000E221B">
              <w:t>_ ,</w:t>
            </w:r>
            <w:proofErr w:type="gramEnd"/>
            <w:r w:rsidRPr="000E221B">
              <w:t xml:space="preserve"> непосредственно связанная с изменением размеров, _ , свойств обрабатываемого _ или сборкой </w:t>
            </w:r>
            <w:proofErr w:type="spellStart"/>
            <w:r w:rsidRPr="000E221B">
              <w:t>деталдей</w:t>
            </w:r>
            <w:proofErr w:type="spellEnd"/>
            <w:r w:rsidRPr="000E221B">
              <w:t xml:space="preserve"> и сборочных единиц в готовое _  - это_</w:t>
            </w:r>
          </w:p>
          <w:p w14:paraId="2C6A3E3E" w14:textId="77777777" w:rsidR="002C408E" w:rsidRPr="000E221B" w:rsidRDefault="002C408E" w:rsidP="0013662C">
            <w:pPr>
              <w:ind w:firstLine="318"/>
              <w:jc w:val="both"/>
            </w:pPr>
          </w:p>
          <w:p w14:paraId="4671277C" w14:textId="77777777" w:rsidR="00FE1C77" w:rsidRPr="000E221B" w:rsidRDefault="00FE1C77" w:rsidP="0013662C">
            <w:pPr>
              <w:ind w:firstLine="318"/>
            </w:pPr>
            <w:r w:rsidRPr="000E221B">
              <w:t xml:space="preserve">Запишите соответствующую последовательность цифр слева направо без пробелов и точек. </w:t>
            </w:r>
          </w:p>
          <w:p w14:paraId="7E049490" w14:textId="77777777" w:rsidR="00FE1C77" w:rsidRPr="000E221B" w:rsidRDefault="00FE1C77" w:rsidP="0013662C">
            <w:pPr>
              <w:ind w:firstLine="318"/>
            </w:pPr>
          </w:p>
          <w:p w14:paraId="12E9B910" w14:textId="77777777" w:rsidR="00824010" w:rsidRPr="000E221B" w:rsidRDefault="00824010" w:rsidP="00824010">
            <w:pPr>
              <w:ind w:firstLine="318"/>
            </w:pPr>
            <w:r w:rsidRPr="000E221B">
              <w:t>1. Изделие;</w:t>
            </w:r>
          </w:p>
          <w:p w14:paraId="2B6D57A8" w14:textId="77777777" w:rsidR="00824010" w:rsidRPr="000E221B" w:rsidRDefault="00824010" w:rsidP="00824010">
            <w:pPr>
              <w:ind w:firstLine="318"/>
            </w:pPr>
            <w:r w:rsidRPr="000E221B">
              <w:t>2. Процесс;</w:t>
            </w:r>
          </w:p>
          <w:p w14:paraId="1CC88E64" w14:textId="77777777" w:rsidR="00824010" w:rsidRPr="000E221B" w:rsidRDefault="00824010" w:rsidP="00824010">
            <w:pPr>
              <w:ind w:firstLine="318"/>
            </w:pPr>
            <w:r w:rsidRPr="000E221B">
              <w:t>3. Технологический процесс;</w:t>
            </w:r>
          </w:p>
          <w:p w14:paraId="550B5B4F" w14:textId="77777777" w:rsidR="00824010" w:rsidRPr="000E221B" w:rsidRDefault="00824010" w:rsidP="00824010">
            <w:pPr>
              <w:ind w:firstLine="318"/>
            </w:pPr>
            <w:r w:rsidRPr="000E221B">
              <w:t>4. Форма;</w:t>
            </w:r>
          </w:p>
          <w:p w14:paraId="721FEBAF" w14:textId="2FBABC64" w:rsidR="00FE1C77" w:rsidRPr="000E221B" w:rsidRDefault="00824010" w:rsidP="00824010">
            <w:pPr>
              <w:ind w:firstLine="318"/>
            </w:pPr>
            <w:r w:rsidRPr="000E221B">
              <w:t>5. Материал</w:t>
            </w:r>
          </w:p>
        </w:tc>
        <w:tc>
          <w:tcPr>
            <w:tcW w:w="3890" w:type="dxa"/>
            <w:tcMar>
              <w:left w:w="28" w:type="dxa"/>
              <w:right w:w="28" w:type="dxa"/>
            </w:tcMar>
          </w:tcPr>
          <w:p w14:paraId="4DA19148" w14:textId="4AB7DEDD" w:rsidR="00FE1C77" w:rsidRPr="000E221B" w:rsidRDefault="00824010" w:rsidP="0013662C">
            <w:pPr>
              <w:ind w:firstLine="255"/>
            </w:pPr>
            <w:r w:rsidRPr="000E221B">
              <w:t>24513</w:t>
            </w:r>
          </w:p>
        </w:tc>
        <w:tc>
          <w:tcPr>
            <w:tcW w:w="1170" w:type="dxa"/>
            <w:tcMar>
              <w:left w:w="28" w:type="dxa"/>
              <w:right w:w="28" w:type="dxa"/>
            </w:tcMar>
          </w:tcPr>
          <w:p w14:paraId="4A4F68F9" w14:textId="77777777" w:rsidR="00FE1C77" w:rsidRPr="000E221B" w:rsidRDefault="00FE1C77" w:rsidP="0013662C">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637AEEEC" w14:textId="77777777" w:rsidR="00FE1C77" w:rsidRPr="000E221B" w:rsidRDefault="00FE1C77" w:rsidP="0013662C">
            <w:pPr>
              <w:jc w:val="center"/>
              <w:rPr>
                <w:sz w:val="20"/>
                <w:szCs w:val="20"/>
              </w:rPr>
            </w:pPr>
            <w:r w:rsidRPr="000E221B">
              <w:rPr>
                <w:sz w:val="20"/>
                <w:szCs w:val="20"/>
              </w:rPr>
              <w:t>Базовый</w:t>
            </w:r>
          </w:p>
        </w:tc>
        <w:tc>
          <w:tcPr>
            <w:tcW w:w="1039" w:type="dxa"/>
            <w:tcMar>
              <w:left w:w="28" w:type="dxa"/>
              <w:right w:w="28" w:type="dxa"/>
            </w:tcMar>
          </w:tcPr>
          <w:p w14:paraId="7E2CC519" w14:textId="77777777" w:rsidR="00FE1C77" w:rsidRPr="000E221B" w:rsidRDefault="00FE1C77" w:rsidP="0013662C">
            <w:pPr>
              <w:jc w:val="center"/>
              <w:rPr>
                <w:sz w:val="20"/>
                <w:szCs w:val="20"/>
              </w:rPr>
            </w:pPr>
            <w:r w:rsidRPr="000E221B">
              <w:rPr>
                <w:sz w:val="20"/>
                <w:szCs w:val="20"/>
              </w:rPr>
              <w:t>2 минуты</w:t>
            </w:r>
          </w:p>
        </w:tc>
      </w:tr>
      <w:tr w:rsidR="00A32361" w:rsidRPr="000E221B" w14:paraId="16E08A1F" w14:textId="77777777" w:rsidTr="0013662C">
        <w:tc>
          <w:tcPr>
            <w:tcW w:w="777" w:type="dxa"/>
            <w:tcMar>
              <w:left w:w="28" w:type="dxa"/>
              <w:right w:w="28" w:type="dxa"/>
            </w:tcMar>
          </w:tcPr>
          <w:p w14:paraId="05193DF7" w14:textId="77777777" w:rsidR="00A32361" w:rsidRPr="000E221B" w:rsidRDefault="00A32361" w:rsidP="00A32361">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704246AD" w14:textId="77777777" w:rsidR="00A32361" w:rsidRPr="000E221B" w:rsidRDefault="00A32361" w:rsidP="00A32361">
            <w:pPr>
              <w:ind w:firstLine="318"/>
            </w:pPr>
            <w:r w:rsidRPr="000E221B">
              <w:t>Прочитайте текст и установите последовательность</w:t>
            </w:r>
          </w:p>
          <w:p w14:paraId="399E4E6D" w14:textId="77777777" w:rsidR="00A32361" w:rsidRPr="000E221B" w:rsidRDefault="00A32361" w:rsidP="00A32361">
            <w:pPr>
              <w:ind w:firstLine="318"/>
            </w:pPr>
          </w:p>
          <w:p w14:paraId="0933794D" w14:textId="5CB4610D" w:rsidR="00A32361" w:rsidRPr="000E221B" w:rsidRDefault="000F3797" w:rsidP="00A32361">
            <w:pPr>
              <w:ind w:firstLine="318"/>
              <w:jc w:val="both"/>
            </w:pPr>
            <w:r w:rsidRPr="000E221B">
              <w:t>Установите порядок оценки технологичности конструкции детали или изделия на любой стадии проектирования</w:t>
            </w:r>
          </w:p>
          <w:p w14:paraId="16C14050" w14:textId="77777777" w:rsidR="00A32361" w:rsidRPr="000E221B" w:rsidRDefault="00A32361" w:rsidP="00A32361">
            <w:pPr>
              <w:ind w:firstLine="318"/>
              <w:jc w:val="both"/>
            </w:pPr>
          </w:p>
          <w:p w14:paraId="0ECCFF87" w14:textId="77777777" w:rsidR="00A32361" w:rsidRPr="000E221B" w:rsidRDefault="00A32361" w:rsidP="00A32361">
            <w:pPr>
              <w:ind w:firstLine="318"/>
            </w:pPr>
            <w:r w:rsidRPr="000E221B">
              <w:t xml:space="preserve">Запишите соответствующую последовательность цифр слева направо без пробелов и точек. </w:t>
            </w:r>
          </w:p>
          <w:p w14:paraId="697395F0" w14:textId="77777777" w:rsidR="00A32361" w:rsidRPr="000E221B" w:rsidRDefault="00A32361" w:rsidP="00A32361">
            <w:pPr>
              <w:ind w:firstLine="318"/>
            </w:pPr>
          </w:p>
          <w:p w14:paraId="2BA7B34A" w14:textId="77777777" w:rsidR="00A32361" w:rsidRPr="000E221B" w:rsidRDefault="000F3797" w:rsidP="00A32361">
            <w:pPr>
              <w:ind w:firstLine="318"/>
            </w:pPr>
            <w:r w:rsidRPr="000E221B">
              <w:t>1. Анализ исходных данных;</w:t>
            </w:r>
          </w:p>
          <w:p w14:paraId="59E16FD0" w14:textId="77777777" w:rsidR="000F3797" w:rsidRPr="000E221B" w:rsidRDefault="000F3797" w:rsidP="00A32361">
            <w:pPr>
              <w:ind w:firstLine="318"/>
            </w:pPr>
            <w:r w:rsidRPr="000E221B">
              <w:t>2. Расчет базовых значений показателей технологичности и (или) контрольных уровней технологичности;</w:t>
            </w:r>
          </w:p>
          <w:p w14:paraId="1FF2B7E5" w14:textId="77777777" w:rsidR="000F3797" w:rsidRPr="000E221B" w:rsidRDefault="000F3797" w:rsidP="00A32361">
            <w:pPr>
              <w:ind w:firstLine="318"/>
            </w:pPr>
            <w:r w:rsidRPr="000E221B">
              <w:t>3. Определение исходных данных;</w:t>
            </w:r>
          </w:p>
          <w:p w14:paraId="7EBA97B4" w14:textId="77777777" w:rsidR="000F3797" w:rsidRPr="000E221B" w:rsidRDefault="000F3797" w:rsidP="00A32361">
            <w:pPr>
              <w:ind w:firstLine="318"/>
            </w:pPr>
            <w:r w:rsidRPr="000E221B">
              <w:t>4. Выбор номенклатуры показателей технологичности;</w:t>
            </w:r>
          </w:p>
          <w:p w14:paraId="1523B12F" w14:textId="77777777" w:rsidR="000F3797" w:rsidRPr="000E221B" w:rsidRDefault="000F3797" w:rsidP="00A32361">
            <w:pPr>
              <w:ind w:firstLine="318"/>
            </w:pPr>
            <w:r w:rsidRPr="000E221B">
              <w:t>5. Оценка уровня технологичности конструкции детали;</w:t>
            </w:r>
          </w:p>
          <w:p w14:paraId="342EC027" w14:textId="77777777" w:rsidR="000F3797" w:rsidRPr="000E221B" w:rsidRDefault="000F3797" w:rsidP="00A32361">
            <w:pPr>
              <w:ind w:firstLine="318"/>
            </w:pPr>
            <w:r w:rsidRPr="000E221B">
              <w:t>6. Расчет показателей технологичности детали;</w:t>
            </w:r>
          </w:p>
          <w:p w14:paraId="72EA2BF7" w14:textId="77777777" w:rsidR="000F3797" w:rsidRPr="000E221B" w:rsidRDefault="000F3797" w:rsidP="00A32361">
            <w:pPr>
              <w:ind w:firstLine="318"/>
            </w:pPr>
            <w:r w:rsidRPr="000E221B">
              <w:t>7. Технологический контроль конструкторской документации;</w:t>
            </w:r>
          </w:p>
          <w:p w14:paraId="5ED52680" w14:textId="59EC0C26" w:rsidR="000F3797" w:rsidRPr="000E221B" w:rsidRDefault="000F3797" w:rsidP="00A32361">
            <w:pPr>
              <w:ind w:firstLine="318"/>
            </w:pPr>
            <w:r w:rsidRPr="000E221B">
              <w:t>8. Разработка рекомендаций по повышению уровня технологичности детали за счет технологических решений</w:t>
            </w:r>
          </w:p>
        </w:tc>
        <w:tc>
          <w:tcPr>
            <w:tcW w:w="3890" w:type="dxa"/>
            <w:tcMar>
              <w:left w:w="28" w:type="dxa"/>
              <w:right w:w="28" w:type="dxa"/>
            </w:tcMar>
          </w:tcPr>
          <w:p w14:paraId="3232DD4F" w14:textId="3F61AB9D" w:rsidR="00A32361" w:rsidRPr="000E221B" w:rsidRDefault="000F3797" w:rsidP="00A32361">
            <w:pPr>
              <w:ind w:firstLine="255"/>
            </w:pPr>
            <w:r w:rsidRPr="000E221B">
              <w:t>31426587</w:t>
            </w:r>
          </w:p>
        </w:tc>
        <w:tc>
          <w:tcPr>
            <w:tcW w:w="1170" w:type="dxa"/>
            <w:tcMar>
              <w:left w:w="28" w:type="dxa"/>
              <w:right w:w="28" w:type="dxa"/>
            </w:tcMar>
          </w:tcPr>
          <w:p w14:paraId="6460ED40" w14:textId="77777777" w:rsidR="00A32361" w:rsidRPr="000E221B" w:rsidRDefault="00A32361" w:rsidP="00A32361">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757A8A03" w14:textId="77777777" w:rsidR="00A32361" w:rsidRPr="000E221B" w:rsidRDefault="00A32361" w:rsidP="00A32361">
            <w:pPr>
              <w:jc w:val="center"/>
              <w:rPr>
                <w:sz w:val="20"/>
                <w:szCs w:val="20"/>
              </w:rPr>
            </w:pPr>
            <w:r w:rsidRPr="000E221B">
              <w:rPr>
                <w:sz w:val="20"/>
                <w:szCs w:val="20"/>
              </w:rPr>
              <w:t>Повышенный</w:t>
            </w:r>
          </w:p>
        </w:tc>
        <w:tc>
          <w:tcPr>
            <w:tcW w:w="1039" w:type="dxa"/>
            <w:tcMar>
              <w:left w:w="28" w:type="dxa"/>
              <w:right w:w="28" w:type="dxa"/>
            </w:tcMar>
          </w:tcPr>
          <w:p w14:paraId="790D8627" w14:textId="77777777" w:rsidR="00A32361" w:rsidRPr="000E221B" w:rsidRDefault="00A32361" w:rsidP="00A32361">
            <w:pPr>
              <w:jc w:val="center"/>
              <w:rPr>
                <w:sz w:val="20"/>
                <w:szCs w:val="20"/>
              </w:rPr>
            </w:pPr>
            <w:r w:rsidRPr="000E221B">
              <w:rPr>
                <w:sz w:val="20"/>
                <w:szCs w:val="20"/>
              </w:rPr>
              <w:t xml:space="preserve">3 минуты </w:t>
            </w:r>
          </w:p>
        </w:tc>
      </w:tr>
      <w:tr w:rsidR="00FE1C77" w:rsidRPr="000E221B" w14:paraId="5A33D577" w14:textId="77777777" w:rsidTr="0013662C">
        <w:tc>
          <w:tcPr>
            <w:tcW w:w="777" w:type="dxa"/>
            <w:tcMar>
              <w:left w:w="28" w:type="dxa"/>
              <w:right w:w="28" w:type="dxa"/>
            </w:tcMar>
          </w:tcPr>
          <w:p w14:paraId="3F1F75CB"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34F6BEDE" w14:textId="762FABBF" w:rsidR="00FE1C77" w:rsidRPr="000E221B" w:rsidRDefault="00FE1C77" w:rsidP="0013662C">
            <w:pPr>
              <w:ind w:firstLine="318"/>
            </w:pPr>
            <w:r w:rsidRPr="000E221B">
              <w:t>Прочитайте текст и установите последовательность</w:t>
            </w:r>
          </w:p>
          <w:p w14:paraId="1DDCC5A2" w14:textId="77777777" w:rsidR="00B11D8E" w:rsidRPr="000E221B" w:rsidRDefault="00B11D8E" w:rsidP="0013662C">
            <w:pPr>
              <w:ind w:firstLine="318"/>
            </w:pPr>
          </w:p>
          <w:p w14:paraId="7905277B" w14:textId="3294167E" w:rsidR="00FE1C77" w:rsidRPr="000E221B" w:rsidRDefault="00B11D8E" w:rsidP="0013662C">
            <w:pPr>
              <w:ind w:firstLine="318"/>
              <w:jc w:val="both"/>
              <w:rPr>
                <w:rFonts w:eastAsiaTheme="minorHAnsi"/>
                <w:kern w:val="2"/>
                <w:lang w:eastAsia="en-US"/>
                <w14:ligatures w14:val="standardContextual"/>
              </w:rPr>
            </w:pPr>
            <w:r w:rsidRPr="000E221B">
              <w:rPr>
                <w:rFonts w:eastAsiaTheme="minorHAnsi"/>
                <w:kern w:val="2"/>
                <w:lang w:eastAsia="en-US"/>
                <w14:ligatures w14:val="standardContextual"/>
              </w:rPr>
              <w:t>Укажите правильную иерархию описания технического объекта</w:t>
            </w:r>
            <w:r w:rsidR="00FE1C77" w:rsidRPr="000E221B">
              <w:rPr>
                <w:rFonts w:eastAsiaTheme="minorHAnsi"/>
                <w:kern w:val="2"/>
                <w:lang w:eastAsia="en-US"/>
                <w14:ligatures w14:val="standardContextual"/>
              </w:rPr>
              <w:t>.</w:t>
            </w:r>
          </w:p>
          <w:p w14:paraId="55C89BE8" w14:textId="77777777" w:rsidR="00FE1C77" w:rsidRPr="000E221B" w:rsidRDefault="00FE1C77" w:rsidP="0013662C">
            <w:pPr>
              <w:ind w:firstLine="318"/>
            </w:pPr>
          </w:p>
          <w:p w14:paraId="0C1207CC" w14:textId="77777777" w:rsidR="00FE1C77" w:rsidRPr="000E221B" w:rsidRDefault="00FE1C77" w:rsidP="0013662C">
            <w:pPr>
              <w:ind w:firstLine="318"/>
            </w:pPr>
            <w:r w:rsidRPr="000E221B">
              <w:t xml:space="preserve">Запишите соответствующую последовательность цифр слева направо без пробелов и точек. </w:t>
            </w:r>
          </w:p>
          <w:p w14:paraId="2AC1E1E5" w14:textId="77777777" w:rsidR="00FE1C77" w:rsidRPr="000E221B" w:rsidRDefault="00FE1C77" w:rsidP="0013662C">
            <w:pPr>
              <w:ind w:firstLine="318"/>
            </w:pPr>
          </w:p>
          <w:p w14:paraId="6C5E4965" w14:textId="43E094DA" w:rsidR="00FE1C77" w:rsidRPr="000E221B" w:rsidRDefault="00B11D8E" w:rsidP="0013662C">
            <w:pPr>
              <w:ind w:firstLine="318"/>
            </w:pPr>
            <w:r w:rsidRPr="000E221B">
              <w:t>1. Техническая функция;</w:t>
            </w:r>
          </w:p>
          <w:p w14:paraId="19BB3C86" w14:textId="07375A64" w:rsidR="00B11D8E" w:rsidRPr="000E221B" w:rsidRDefault="00B11D8E" w:rsidP="0013662C">
            <w:pPr>
              <w:ind w:firstLine="318"/>
            </w:pPr>
            <w:r w:rsidRPr="000E221B">
              <w:t>2. Физический принцип действия;</w:t>
            </w:r>
          </w:p>
          <w:p w14:paraId="6FC90281" w14:textId="6CF0F173" w:rsidR="00B11D8E" w:rsidRPr="000E221B" w:rsidRDefault="00B11D8E" w:rsidP="0013662C">
            <w:pPr>
              <w:ind w:firstLine="318"/>
            </w:pPr>
            <w:r w:rsidRPr="000E221B">
              <w:t>3. Техническое решение;</w:t>
            </w:r>
          </w:p>
          <w:p w14:paraId="726BBF29" w14:textId="552E75F3" w:rsidR="00B11D8E" w:rsidRPr="000E221B" w:rsidRDefault="00B11D8E" w:rsidP="0013662C">
            <w:pPr>
              <w:ind w:firstLine="318"/>
            </w:pPr>
            <w:r w:rsidRPr="000E221B">
              <w:t>4. Потребность;</w:t>
            </w:r>
          </w:p>
          <w:p w14:paraId="726FE1A9" w14:textId="772AC4A0" w:rsidR="00B11D8E" w:rsidRPr="000E221B" w:rsidRDefault="00B11D8E" w:rsidP="0013662C">
            <w:pPr>
              <w:ind w:firstLine="318"/>
            </w:pPr>
            <w:r w:rsidRPr="000E221B">
              <w:t>5. Функциональная структура;</w:t>
            </w:r>
          </w:p>
          <w:p w14:paraId="47E1AAA6" w14:textId="7C6F80D3" w:rsidR="00FE1C77" w:rsidRPr="000E221B" w:rsidRDefault="00B11D8E" w:rsidP="007655A1">
            <w:pPr>
              <w:ind w:firstLine="318"/>
            </w:pPr>
            <w:r w:rsidRPr="000E221B">
              <w:t xml:space="preserve">6. </w:t>
            </w:r>
            <w:r w:rsidR="007655A1" w:rsidRPr="000E221B">
              <w:t>Проект</w:t>
            </w:r>
          </w:p>
        </w:tc>
        <w:tc>
          <w:tcPr>
            <w:tcW w:w="3890" w:type="dxa"/>
            <w:tcMar>
              <w:left w:w="28" w:type="dxa"/>
              <w:right w:w="28" w:type="dxa"/>
            </w:tcMar>
          </w:tcPr>
          <w:p w14:paraId="375C7CE5" w14:textId="7CA7957A" w:rsidR="00FE1C77" w:rsidRPr="000E221B" w:rsidRDefault="007655A1" w:rsidP="0013662C">
            <w:pPr>
              <w:ind w:firstLine="255"/>
              <w:jc w:val="both"/>
            </w:pPr>
            <w:r w:rsidRPr="000E221B">
              <w:t>415236</w:t>
            </w:r>
          </w:p>
        </w:tc>
        <w:tc>
          <w:tcPr>
            <w:tcW w:w="1170" w:type="dxa"/>
            <w:tcMar>
              <w:left w:w="28" w:type="dxa"/>
              <w:right w:w="28" w:type="dxa"/>
            </w:tcMar>
          </w:tcPr>
          <w:p w14:paraId="723027D1" w14:textId="77777777" w:rsidR="00FE1C77" w:rsidRPr="000E221B" w:rsidRDefault="00FE1C77" w:rsidP="0013662C">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3C7479D5" w14:textId="77777777" w:rsidR="00FE1C77" w:rsidRPr="000E221B" w:rsidRDefault="00FE1C77" w:rsidP="0013662C">
            <w:pPr>
              <w:jc w:val="center"/>
              <w:rPr>
                <w:sz w:val="20"/>
                <w:szCs w:val="20"/>
              </w:rPr>
            </w:pPr>
            <w:r w:rsidRPr="000E221B">
              <w:rPr>
                <w:sz w:val="20"/>
                <w:szCs w:val="20"/>
              </w:rPr>
              <w:t>Высокий</w:t>
            </w:r>
          </w:p>
        </w:tc>
        <w:tc>
          <w:tcPr>
            <w:tcW w:w="1039" w:type="dxa"/>
            <w:tcMar>
              <w:left w:w="28" w:type="dxa"/>
              <w:right w:w="28" w:type="dxa"/>
            </w:tcMar>
          </w:tcPr>
          <w:p w14:paraId="5B72B26D" w14:textId="77777777" w:rsidR="00FE1C77" w:rsidRPr="000E221B" w:rsidRDefault="00FE1C77" w:rsidP="0013662C">
            <w:pPr>
              <w:jc w:val="center"/>
              <w:rPr>
                <w:sz w:val="20"/>
                <w:szCs w:val="20"/>
              </w:rPr>
            </w:pPr>
            <w:r w:rsidRPr="000E221B">
              <w:rPr>
                <w:sz w:val="20"/>
                <w:szCs w:val="20"/>
              </w:rPr>
              <w:t>5 минут</w:t>
            </w:r>
          </w:p>
        </w:tc>
      </w:tr>
      <w:tr w:rsidR="00FE1C77" w:rsidRPr="000E221B" w14:paraId="05B5F0E4" w14:textId="77777777" w:rsidTr="0013662C">
        <w:tc>
          <w:tcPr>
            <w:tcW w:w="777" w:type="dxa"/>
            <w:tcMar>
              <w:left w:w="28" w:type="dxa"/>
              <w:right w:w="28" w:type="dxa"/>
            </w:tcMar>
          </w:tcPr>
          <w:p w14:paraId="11911637"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060E099C" w14:textId="77777777" w:rsidR="00FE1C77" w:rsidRPr="000E221B" w:rsidRDefault="00FE1C77" w:rsidP="0013662C">
            <w:pPr>
              <w:ind w:firstLine="318"/>
              <w:jc w:val="both"/>
            </w:pPr>
            <w:r w:rsidRPr="000E221B">
              <w:t>Прочитайте текст, выберите правильный ответ и запишите аргументы, обосновывающие выбор ответа</w:t>
            </w:r>
          </w:p>
          <w:p w14:paraId="6393600A" w14:textId="77777777" w:rsidR="00FE1C77" w:rsidRPr="000E221B" w:rsidRDefault="00FE1C77" w:rsidP="0013662C">
            <w:pPr>
              <w:ind w:firstLine="318"/>
              <w:jc w:val="both"/>
            </w:pPr>
          </w:p>
          <w:p w14:paraId="1846A5B2" w14:textId="552246E8" w:rsidR="008038C1" w:rsidRPr="000E221B" w:rsidRDefault="00824010" w:rsidP="0013662C">
            <w:pPr>
              <w:ind w:firstLine="318"/>
              <w:jc w:val="both"/>
              <w:rPr>
                <w:rFonts w:eastAsiaTheme="minorHAnsi"/>
                <w:kern w:val="2"/>
                <w:lang w:eastAsia="en-US"/>
                <w14:ligatures w14:val="standardContextual"/>
              </w:rPr>
            </w:pPr>
            <w:r w:rsidRPr="000E221B">
              <w:rPr>
                <w:rFonts w:eastAsiaTheme="minorHAnsi"/>
                <w:kern w:val="2"/>
                <w:lang w:eastAsia="en-US"/>
                <w14:ligatures w14:val="standardContextual"/>
              </w:rPr>
              <w:lastRenderedPageBreak/>
              <w:t>Наружную резьбу нарезают…</w:t>
            </w:r>
          </w:p>
          <w:p w14:paraId="1F071676" w14:textId="77777777" w:rsidR="00824010" w:rsidRPr="000E221B" w:rsidRDefault="00824010" w:rsidP="0013662C">
            <w:pPr>
              <w:ind w:firstLine="318"/>
              <w:jc w:val="both"/>
            </w:pPr>
          </w:p>
          <w:p w14:paraId="57727BFF" w14:textId="77777777" w:rsidR="00FE1C77" w:rsidRPr="000E221B" w:rsidRDefault="00FE1C77" w:rsidP="0013662C">
            <w:pPr>
              <w:ind w:firstLine="318"/>
              <w:jc w:val="both"/>
            </w:pPr>
            <w:r w:rsidRPr="000E221B">
              <w:t>Запишите номер выбранного ответа без точки и обоснование выбора</w:t>
            </w:r>
          </w:p>
          <w:p w14:paraId="5E0BC6AB" w14:textId="77777777" w:rsidR="00FE1C77" w:rsidRPr="000E221B" w:rsidRDefault="00FE1C77" w:rsidP="0013662C">
            <w:pPr>
              <w:ind w:firstLine="318"/>
              <w:jc w:val="both"/>
            </w:pPr>
          </w:p>
          <w:p w14:paraId="4C95864C" w14:textId="77777777" w:rsidR="00824010" w:rsidRPr="000E221B" w:rsidRDefault="00824010" w:rsidP="00824010">
            <w:pPr>
              <w:ind w:firstLine="318"/>
            </w:pPr>
            <w:r w:rsidRPr="000E221B">
              <w:t>1. Плашками;</w:t>
            </w:r>
          </w:p>
          <w:p w14:paraId="1F4DE47B" w14:textId="77777777" w:rsidR="00824010" w:rsidRPr="000E221B" w:rsidRDefault="00824010" w:rsidP="00824010">
            <w:pPr>
              <w:ind w:firstLine="318"/>
            </w:pPr>
            <w:r w:rsidRPr="000E221B">
              <w:t>2. Резьбонарезными головками;</w:t>
            </w:r>
          </w:p>
          <w:p w14:paraId="0A43187B" w14:textId="77777777" w:rsidR="00824010" w:rsidRPr="000E221B" w:rsidRDefault="00824010" w:rsidP="00824010">
            <w:pPr>
              <w:ind w:firstLine="318"/>
            </w:pPr>
            <w:r w:rsidRPr="000E221B">
              <w:t>3. Резьбовыми резцами;</w:t>
            </w:r>
          </w:p>
          <w:p w14:paraId="4B0ED956" w14:textId="77777777" w:rsidR="00824010" w:rsidRPr="000E221B" w:rsidRDefault="00824010" w:rsidP="00824010">
            <w:pPr>
              <w:ind w:firstLine="318"/>
            </w:pPr>
            <w:r w:rsidRPr="000E221B">
              <w:t>4. Гребенками;</w:t>
            </w:r>
          </w:p>
          <w:p w14:paraId="3A867AB9" w14:textId="13B489FE" w:rsidR="00FE1C77" w:rsidRPr="000E221B" w:rsidRDefault="00824010" w:rsidP="00824010">
            <w:pPr>
              <w:ind w:firstLine="318"/>
              <w:jc w:val="both"/>
            </w:pPr>
            <w:r w:rsidRPr="000E221B">
              <w:t>5. Шлицами</w:t>
            </w:r>
          </w:p>
        </w:tc>
        <w:tc>
          <w:tcPr>
            <w:tcW w:w="3890" w:type="dxa"/>
            <w:tcMar>
              <w:left w:w="28" w:type="dxa"/>
              <w:right w:w="28" w:type="dxa"/>
            </w:tcMar>
          </w:tcPr>
          <w:p w14:paraId="6B14D860" w14:textId="77777777" w:rsidR="00FE1C77" w:rsidRDefault="00824010" w:rsidP="0013662C">
            <w:pPr>
              <w:ind w:firstLine="255"/>
              <w:jc w:val="both"/>
            </w:pPr>
            <w:r w:rsidRPr="000E221B">
              <w:lastRenderedPageBreak/>
              <w:t>5</w:t>
            </w:r>
          </w:p>
          <w:p w14:paraId="541EE7F8" w14:textId="083FD769" w:rsidR="00E8159C" w:rsidRPr="000E221B" w:rsidRDefault="00E8159C" w:rsidP="0013662C">
            <w:pPr>
              <w:ind w:firstLine="255"/>
              <w:jc w:val="both"/>
            </w:pPr>
            <w:r w:rsidRPr="00E8159C">
              <w:t xml:space="preserve">Наружную резьбу наиболее распространенно и эффективно </w:t>
            </w:r>
            <w:r w:rsidRPr="00E8159C">
              <w:lastRenderedPageBreak/>
              <w:t>нарезают плашками — специальным инструментом с внутренней режущей кромкой, предназначенным для формирования резьбы на внешних поверхностях стержней или труб. Хотя резьбонарезные головки, резцы и гребенки также могут использоваться, плашки являются стандартным и универсальным инструментом для этой задачи. Шлицы не относятся к инструментам для нарезания резьбы.</w:t>
            </w:r>
          </w:p>
        </w:tc>
        <w:tc>
          <w:tcPr>
            <w:tcW w:w="1170" w:type="dxa"/>
            <w:tcMar>
              <w:left w:w="28" w:type="dxa"/>
              <w:right w:w="28" w:type="dxa"/>
            </w:tcMar>
          </w:tcPr>
          <w:p w14:paraId="40B5E9FD" w14:textId="77777777" w:rsidR="00FE1C77" w:rsidRPr="000E221B" w:rsidRDefault="00FE1C77" w:rsidP="0013662C">
            <w:pPr>
              <w:jc w:val="center"/>
              <w:rPr>
                <w:sz w:val="20"/>
                <w:szCs w:val="20"/>
              </w:rPr>
            </w:pPr>
            <w:proofErr w:type="spellStart"/>
            <w:r w:rsidRPr="000E221B">
              <w:rPr>
                <w:sz w:val="20"/>
                <w:szCs w:val="20"/>
              </w:rPr>
              <w:lastRenderedPageBreak/>
              <w:t>Комбинир</w:t>
            </w:r>
            <w:proofErr w:type="spellEnd"/>
            <w:r w:rsidRPr="000E221B">
              <w:rPr>
                <w:sz w:val="20"/>
                <w:szCs w:val="20"/>
              </w:rPr>
              <w:t>. с 1-м ответом</w:t>
            </w:r>
          </w:p>
        </w:tc>
        <w:tc>
          <w:tcPr>
            <w:tcW w:w="1228" w:type="dxa"/>
            <w:tcMar>
              <w:left w:w="28" w:type="dxa"/>
              <w:right w:w="28" w:type="dxa"/>
            </w:tcMar>
          </w:tcPr>
          <w:p w14:paraId="1DDE6109" w14:textId="77777777" w:rsidR="00FE1C77" w:rsidRPr="000E221B" w:rsidRDefault="00FE1C77" w:rsidP="0013662C">
            <w:pPr>
              <w:jc w:val="center"/>
              <w:rPr>
                <w:sz w:val="20"/>
                <w:szCs w:val="20"/>
              </w:rPr>
            </w:pPr>
            <w:r w:rsidRPr="000E221B">
              <w:rPr>
                <w:sz w:val="20"/>
                <w:szCs w:val="20"/>
              </w:rPr>
              <w:t>Базовый</w:t>
            </w:r>
          </w:p>
        </w:tc>
        <w:tc>
          <w:tcPr>
            <w:tcW w:w="1039" w:type="dxa"/>
            <w:tcMar>
              <w:left w:w="28" w:type="dxa"/>
              <w:right w:w="28" w:type="dxa"/>
            </w:tcMar>
          </w:tcPr>
          <w:p w14:paraId="773D4CBD" w14:textId="77777777" w:rsidR="00FE1C77" w:rsidRPr="000E221B" w:rsidRDefault="00FE1C77" w:rsidP="0013662C">
            <w:pPr>
              <w:jc w:val="center"/>
              <w:rPr>
                <w:sz w:val="20"/>
                <w:szCs w:val="20"/>
              </w:rPr>
            </w:pPr>
            <w:r w:rsidRPr="000E221B">
              <w:rPr>
                <w:sz w:val="20"/>
                <w:szCs w:val="20"/>
              </w:rPr>
              <w:t>2 минут</w:t>
            </w:r>
          </w:p>
        </w:tc>
      </w:tr>
      <w:tr w:rsidR="00FE1C77" w:rsidRPr="000E221B" w14:paraId="0249CB96" w14:textId="77777777" w:rsidTr="0013662C">
        <w:tc>
          <w:tcPr>
            <w:tcW w:w="777" w:type="dxa"/>
            <w:tcMar>
              <w:left w:w="28" w:type="dxa"/>
              <w:right w:w="28" w:type="dxa"/>
            </w:tcMar>
          </w:tcPr>
          <w:p w14:paraId="2FE7029E"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4C5C2C2F" w14:textId="77777777" w:rsidR="00FE1C77" w:rsidRPr="000E221B" w:rsidRDefault="00FE1C77" w:rsidP="0013662C">
            <w:pPr>
              <w:ind w:firstLine="318"/>
              <w:jc w:val="both"/>
            </w:pPr>
            <w:r w:rsidRPr="000E221B">
              <w:t>Прочитайте текст, выберите правильный ответ и запишите аргументы, обосновывающие выбор ответа</w:t>
            </w:r>
          </w:p>
          <w:p w14:paraId="0717D72D" w14:textId="77777777" w:rsidR="00FE1C77" w:rsidRPr="000E221B" w:rsidRDefault="00FE1C77" w:rsidP="0013662C">
            <w:pPr>
              <w:ind w:firstLine="318"/>
              <w:jc w:val="both"/>
            </w:pPr>
          </w:p>
          <w:p w14:paraId="0B66700E" w14:textId="034E4B9E" w:rsidR="008038C1" w:rsidRPr="000E221B" w:rsidRDefault="00824010" w:rsidP="0013662C">
            <w:pPr>
              <w:ind w:firstLine="318"/>
              <w:jc w:val="both"/>
            </w:pPr>
            <w:r w:rsidRPr="000E221B">
              <w:t>Вид обработки, осуществляемый с помощью абразивного инструмента</w:t>
            </w:r>
          </w:p>
          <w:p w14:paraId="6DB7B06E" w14:textId="77777777" w:rsidR="00824010" w:rsidRPr="000E221B" w:rsidRDefault="00824010" w:rsidP="0013662C">
            <w:pPr>
              <w:ind w:firstLine="318"/>
              <w:jc w:val="both"/>
            </w:pPr>
          </w:p>
          <w:p w14:paraId="697520D0" w14:textId="45938B0A" w:rsidR="00FE1C77" w:rsidRPr="000E221B" w:rsidRDefault="00FE1C77" w:rsidP="0013662C">
            <w:pPr>
              <w:ind w:firstLine="318"/>
              <w:jc w:val="both"/>
            </w:pPr>
            <w:r w:rsidRPr="000E221B">
              <w:t>Запишите номер выбранного ответа без точки и обоснование выбора</w:t>
            </w:r>
          </w:p>
          <w:p w14:paraId="4D78B5CF" w14:textId="77777777" w:rsidR="00FE1C77" w:rsidRPr="000E221B" w:rsidRDefault="00FE1C77" w:rsidP="0013662C">
            <w:pPr>
              <w:ind w:firstLine="318"/>
              <w:jc w:val="both"/>
            </w:pPr>
          </w:p>
          <w:p w14:paraId="7386AECD" w14:textId="77777777" w:rsidR="00824010" w:rsidRPr="000E221B" w:rsidRDefault="00824010" w:rsidP="00824010">
            <w:pPr>
              <w:ind w:firstLine="318"/>
            </w:pPr>
            <w:r w:rsidRPr="000E221B">
              <w:t>1. Точение;</w:t>
            </w:r>
          </w:p>
          <w:p w14:paraId="10ECF4D3" w14:textId="77777777" w:rsidR="00824010" w:rsidRPr="000E221B" w:rsidRDefault="00824010" w:rsidP="00824010">
            <w:pPr>
              <w:ind w:firstLine="318"/>
            </w:pPr>
            <w:r w:rsidRPr="000E221B">
              <w:t>2. Фрезерование;</w:t>
            </w:r>
          </w:p>
          <w:p w14:paraId="6D78E9FD" w14:textId="77777777" w:rsidR="00824010" w:rsidRPr="000E221B" w:rsidRDefault="00824010" w:rsidP="00824010">
            <w:pPr>
              <w:ind w:firstLine="318"/>
            </w:pPr>
            <w:r w:rsidRPr="000E221B">
              <w:t>3. Строгание;</w:t>
            </w:r>
          </w:p>
          <w:p w14:paraId="3204D5BE" w14:textId="52B5769C" w:rsidR="00CA4E34" w:rsidRPr="000E221B" w:rsidRDefault="00824010" w:rsidP="00824010">
            <w:pPr>
              <w:ind w:firstLine="318"/>
            </w:pPr>
            <w:r w:rsidRPr="000E221B">
              <w:t>4. Шлифование</w:t>
            </w:r>
          </w:p>
        </w:tc>
        <w:tc>
          <w:tcPr>
            <w:tcW w:w="3890" w:type="dxa"/>
            <w:tcMar>
              <w:left w:w="28" w:type="dxa"/>
              <w:right w:w="28" w:type="dxa"/>
            </w:tcMar>
          </w:tcPr>
          <w:p w14:paraId="11391A61" w14:textId="77777777" w:rsidR="00FE1C77" w:rsidRDefault="00E44946" w:rsidP="0013662C">
            <w:pPr>
              <w:ind w:firstLine="255"/>
              <w:jc w:val="both"/>
            </w:pPr>
            <w:r w:rsidRPr="000E221B">
              <w:t>4</w:t>
            </w:r>
          </w:p>
          <w:p w14:paraId="7E88AB04" w14:textId="3D82E03B" w:rsidR="00E8159C" w:rsidRPr="000E221B" w:rsidRDefault="00E8159C" w:rsidP="0013662C">
            <w:pPr>
              <w:ind w:firstLine="255"/>
              <w:jc w:val="both"/>
            </w:pPr>
            <w:r w:rsidRPr="00E8159C">
              <w:t>Шлифование — это вид обработки, осуществляемый с помощью абразивного инструмента (шлифовальных кругов, лент и т.д.), где режущими элементами являются абразивные зерна. Точение, фрезерование и строгание выполняются лезвийным инструментом (резцами, фрезами, строгальными ножами), а не абразивным.</w:t>
            </w:r>
          </w:p>
        </w:tc>
        <w:tc>
          <w:tcPr>
            <w:tcW w:w="1170" w:type="dxa"/>
            <w:tcMar>
              <w:left w:w="28" w:type="dxa"/>
              <w:right w:w="28" w:type="dxa"/>
            </w:tcMar>
          </w:tcPr>
          <w:p w14:paraId="5C15C637" w14:textId="77777777" w:rsidR="00FE1C77" w:rsidRPr="000E221B" w:rsidRDefault="00FE1C77" w:rsidP="0013662C">
            <w:pPr>
              <w:jc w:val="center"/>
              <w:rPr>
                <w:sz w:val="20"/>
                <w:szCs w:val="20"/>
              </w:rPr>
            </w:pPr>
            <w:proofErr w:type="spellStart"/>
            <w:r w:rsidRPr="000E221B">
              <w:rPr>
                <w:sz w:val="20"/>
                <w:szCs w:val="20"/>
              </w:rPr>
              <w:t>Комбинир</w:t>
            </w:r>
            <w:proofErr w:type="spellEnd"/>
            <w:r w:rsidRPr="000E221B">
              <w:rPr>
                <w:sz w:val="20"/>
                <w:szCs w:val="20"/>
              </w:rPr>
              <w:t>. с 1-м ответом</w:t>
            </w:r>
          </w:p>
        </w:tc>
        <w:tc>
          <w:tcPr>
            <w:tcW w:w="1228" w:type="dxa"/>
            <w:tcMar>
              <w:left w:w="28" w:type="dxa"/>
              <w:right w:w="28" w:type="dxa"/>
            </w:tcMar>
          </w:tcPr>
          <w:p w14:paraId="4A621F4B" w14:textId="77777777" w:rsidR="00FE1C77" w:rsidRPr="000E221B" w:rsidRDefault="00FE1C77" w:rsidP="0013662C">
            <w:pPr>
              <w:jc w:val="center"/>
              <w:rPr>
                <w:sz w:val="20"/>
                <w:szCs w:val="20"/>
              </w:rPr>
            </w:pPr>
            <w:r w:rsidRPr="000E221B">
              <w:rPr>
                <w:sz w:val="20"/>
                <w:szCs w:val="20"/>
              </w:rPr>
              <w:t>Базовый</w:t>
            </w:r>
          </w:p>
        </w:tc>
        <w:tc>
          <w:tcPr>
            <w:tcW w:w="1039" w:type="dxa"/>
            <w:tcMar>
              <w:left w:w="28" w:type="dxa"/>
              <w:right w:w="28" w:type="dxa"/>
            </w:tcMar>
          </w:tcPr>
          <w:p w14:paraId="31576EFE" w14:textId="77777777" w:rsidR="00FE1C77" w:rsidRPr="000E221B" w:rsidRDefault="00FE1C77" w:rsidP="0013662C">
            <w:pPr>
              <w:jc w:val="center"/>
              <w:rPr>
                <w:sz w:val="20"/>
                <w:szCs w:val="20"/>
              </w:rPr>
            </w:pPr>
            <w:r w:rsidRPr="000E221B">
              <w:rPr>
                <w:sz w:val="20"/>
                <w:szCs w:val="20"/>
              </w:rPr>
              <w:t>1 минута</w:t>
            </w:r>
          </w:p>
        </w:tc>
      </w:tr>
      <w:tr w:rsidR="00FE1C77" w:rsidRPr="000E221B" w14:paraId="3BF3E189" w14:textId="77777777" w:rsidTr="0013662C">
        <w:tc>
          <w:tcPr>
            <w:tcW w:w="777" w:type="dxa"/>
            <w:tcMar>
              <w:left w:w="28" w:type="dxa"/>
              <w:right w:w="28" w:type="dxa"/>
            </w:tcMar>
          </w:tcPr>
          <w:p w14:paraId="6413EDA4"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6B90969A" w14:textId="35691726" w:rsidR="00FE1C77" w:rsidRPr="000E221B" w:rsidRDefault="00FE1C77" w:rsidP="0013662C">
            <w:pPr>
              <w:ind w:firstLine="318"/>
              <w:jc w:val="both"/>
            </w:pPr>
            <w:r w:rsidRPr="000E221B">
              <w:t>Прочитайте текст, выберите правильный ответ и запишите аргументы, обосновывающие выбор ответа</w:t>
            </w:r>
          </w:p>
          <w:p w14:paraId="1BA9D5B6" w14:textId="77777777" w:rsidR="00CA4E34" w:rsidRPr="000E221B" w:rsidRDefault="00CA4E34" w:rsidP="0013662C">
            <w:pPr>
              <w:ind w:firstLine="318"/>
              <w:jc w:val="both"/>
            </w:pPr>
          </w:p>
          <w:p w14:paraId="071C34DD" w14:textId="65CFB6B6" w:rsidR="00E44946" w:rsidRPr="000E221B" w:rsidRDefault="00824010" w:rsidP="0013662C">
            <w:pPr>
              <w:ind w:firstLine="318"/>
              <w:jc w:val="both"/>
            </w:pPr>
            <w:r w:rsidRPr="000E221B">
              <w:t>Тонкое растачивание применяют для обработки…</w:t>
            </w:r>
          </w:p>
          <w:p w14:paraId="6CA14872" w14:textId="77777777" w:rsidR="00824010" w:rsidRPr="000E221B" w:rsidRDefault="00824010" w:rsidP="0013662C">
            <w:pPr>
              <w:ind w:firstLine="318"/>
              <w:jc w:val="both"/>
            </w:pPr>
          </w:p>
          <w:p w14:paraId="2E0BFBCB" w14:textId="77777777" w:rsidR="00FE1C77" w:rsidRPr="000E221B" w:rsidRDefault="00FE1C77" w:rsidP="0013662C">
            <w:pPr>
              <w:ind w:firstLine="318"/>
              <w:jc w:val="both"/>
            </w:pPr>
            <w:r w:rsidRPr="000E221B">
              <w:t>Запишите номер выбранного ответа без точки и обоснование выбора</w:t>
            </w:r>
          </w:p>
          <w:p w14:paraId="1CC768E6" w14:textId="77777777" w:rsidR="00FE1C77" w:rsidRPr="000E221B" w:rsidRDefault="00FE1C77" w:rsidP="0013662C">
            <w:pPr>
              <w:ind w:firstLine="318"/>
              <w:jc w:val="both"/>
            </w:pPr>
          </w:p>
          <w:p w14:paraId="3F844FDC" w14:textId="77777777" w:rsidR="00824010" w:rsidRPr="000E221B" w:rsidRDefault="00824010" w:rsidP="00824010">
            <w:pPr>
              <w:ind w:firstLine="318"/>
            </w:pPr>
            <w:r w:rsidRPr="000E221B">
              <w:t>1. Пластмасс;</w:t>
            </w:r>
          </w:p>
          <w:p w14:paraId="51F87301" w14:textId="77777777" w:rsidR="00824010" w:rsidRPr="000E221B" w:rsidRDefault="00824010" w:rsidP="00824010">
            <w:pPr>
              <w:ind w:firstLine="318"/>
            </w:pPr>
            <w:r w:rsidRPr="000E221B">
              <w:lastRenderedPageBreak/>
              <w:t xml:space="preserve">2. </w:t>
            </w:r>
            <w:proofErr w:type="spellStart"/>
            <w:r w:rsidRPr="000E221B">
              <w:t>Металлопластика</w:t>
            </w:r>
            <w:proofErr w:type="spellEnd"/>
            <w:r w:rsidRPr="000E221B">
              <w:t>;</w:t>
            </w:r>
          </w:p>
          <w:p w14:paraId="4360BD29" w14:textId="77777777" w:rsidR="00824010" w:rsidRPr="000E221B" w:rsidRDefault="00824010" w:rsidP="00824010">
            <w:pPr>
              <w:ind w:firstLine="318"/>
            </w:pPr>
            <w:r w:rsidRPr="000E221B">
              <w:t>3. Шунгита;</w:t>
            </w:r>
          </w:p>
          <w:p w14:paraId="235032CD" w14:textId="7145B8E4" w:rsidR="00E44946" w:rsidRPr="000E221B" w:rsidRDefault="00824010" w:rsidP="00824010">
            <w:pPr>
              <w:ind w:firstLine="318"/>
              <w:jc w:val="both"/>
            </w:pPr>
            <w:r w:rsidRPr="000E221B">
              <w:t>4. Композитов</w:t>
            </w:r>
          </w:p>
        </w:tc>
        <w:tc>
          <w:tcPr>
            <w:tcW w:w="3890" w:type="dxa"/>
            <w:tcMar>
              <w:left w:w="28" w:type="dxa"/>
              <w:right w:w="28" w:type="dxa"/>
            </w:tcMar>
          </w:tcPr>
          <w:p w14:paraId="42B541A3" w14:textId="77777777" w:rsidR="00FE1C77" w:rsidRDefault="00824010" w:rsidP="0013662C">
            <w:pPr>
              <w:ind w:firstLine="255"/>
              <w:jc w:val="both"/>
            </w:pPr>
            <w:r w:rsidRPr="000E221B">
              <w:lastRenderedPageBreak/>
              <w:t>1</w:t>
            </w:r>
          </w:p>
          <w:p w14:paraId="56B9A7B5" w14:textId="4F7652F9" w:rsidR="00E8159C" w:rsidRPr="000E221B" w:rsidRDefault="00E8159C" w:rsidP="0013662C">
            <w:pPr>
              <w:ind w:firstLine="255"/>
              <w:jc w:val="both"/>
            </w:pPr>
            <w:r w:rsidRPr="00E8159C">
              <w:t xml:space="preserve">Тонкое растачивание применяют для обработки пластмасс, так как этот метод позволяет достичь высокой точности и чистоты поверхности, что важно для деталей из полимерных материалов. Обработка </w:t>
            </w:r>
            <w:proofErr w:type="spellStart"/>
            <w:r w:rsidRPr="00E8159C">
              <w:t>металлопластика</w:t>
            </w:r>
            <w:proofErr w:type="spellEnd"/>
            <w:r w:rsidRPr="00E8159C">
              <w:t xml:space="preserve">, </w:t>
            </w:r>
            <w:proofErr w:type="spellStart"/>
            <w:r w:rsidRPr="00E8159C">
              <w:t>шунгита</w:t>
            </w:r>
            <w:proofErr w:type="spellEnd"/>
            <w:r w:rsidRPr="00E8159C">
              <w:t xml:space="preserve"> и композитов обычно </w:t>
            </w:r>
            <w:r w:rsidRPr="00E8159C">
              <w:lastRenderedPageBreak/>
              <w:t>требует других методов из-за их специфических свойств (</w:t>
            </w:r>
            <w:proofErr w:type="spellStart"/>
            <w:r w:rsidRPr="00E8159C">
              <w:t>абразивность</w:t>
            </w:r>
            <w:proofErr w:type="spellEnd"/>
            <w:r w:rsidRPr="00E8159C">
              <w:t>, неоднородность), которые могут привести к быстрому износу инструмента или низкому качеству поверхности.</w:t>
            </w:r>
          </w:p>
        </w:tc>
        <w:tc>
          <w:tcPr>
            <w:tcW w:w="1170" w:type="dxa"/>
            <w:tcMar>
              <w:left w:w="28" w:type="dxa"/>
              <w:right w:w="28" w:type="dxa"/>
            </w:tcMar>
          </w:tcPr>
          <w:p w14:paraId="2B639E4D" w14:textId="77777777" w:rsidR="00FE1C77" w:rsidRPr="000E221B" w:rsidRDefault="00FE1C77" w:rsidP="0013662C">
            <w:pPr>
              <w:jc w:val="center"/>
              <w:rPr>
                <w:sz w:val="20"/>
                <w:szCs w:val="20"/>
              </w:rPr>
            </w:pPr>
            <w:proofErr w:type="spellStart"/>
            <w:r w:rsidRPr="000E221B">
              <w:rPr>
                <w:sz w:val="20"/>
                <w:szCs w:val="20"/>
              </w:rPr>
              <w:lastRenderedPageBreak/>
              <w:t>Комбинир</w:t>
            </w:r>
            <w:proofErr w:type="spellEnd"/>
            <w:r w:rsidRPr="000E221B">
              <w:rPr>
                <w:sz w:val="20"/>
                <w:szCs w:val="20"/>
              </w:rPr>
              <w:t>. с 1-м ответом</w:t>
            </w:r>
          </w:p>
        </w:tc>
        <w:tc>
          <w:tcPr>
            <w:tcW w:w="1228" w:type="dxa"/>
            <w:tcMar>
              <w:left w:w="28" w:type="dxa"/>
              <w:right w:w="28" w:type="dxa"/>
            </w:tcMar>
          </w:tcPr>
          <w:p w14:paraId="27BCB7C1" w14:textId="77777777" w:rsidR="00FE1C77" w:rsidRPr="000E221B" w:rsidRDefault="00FE1C77" w:rsidP="0013662C">
            <w:pPr>
              <w:jc w:val="center"/>
              <w:rPr>
                <w:sz w:val="20"/>
                <w:szCs w:val="20"/>
              </w:rPr>
            </w:pPr>
            <w:r w:rsidRPr="000E221B">
              <w:rPr>
                <w:sz w:val="20"/>
                <w:szCs w:val="20"/>
              </w:rPr>
              <w:t>Базовый</w:t>
            </w:r>
          </w:p>
        </w:tc>
        <w:tc>
          <w:tcPr>
            <w:tcW w:w="1039" w:type="dxa"/>
            <w:tcMar>
              <w:left w:w="28" w:type="dxa"/>
              <w:right w:w="28" w:type="dxa"/>
            </w:tcMar>
          </w:tcPr>
          <w:p w14:paraId="0DE24168" w14:textId="77777777" w:rsidR="00FE1C77" w:rsidRPr="000E221B" w:rsidRDefault="00FE1C77" w:rsidP="0013662C">
            <w:pPr>
              <w:jc w:val="center"/>
              <w:rPr>
                <w:sz w:val="20"/>
                <w:szCs w:val="20"/>
              </w:rPr>
            </w:pPr>
            <w:r w:rsidRPr="000E221B">
              <w:rPr>
                <w:sz w:val="20"/>
                <w:szCs w:val="20"/>
              </w:rPr>
              <w:t>1 минута</w:t>
            </w:r>
          </w:p>
        </w:tc>
      </w:tr>
      <w:tr w:rsidR="00FE1C77" w:rsidRPr="000E221B" w14:paraId="430A1AF1" w14:textId="77777777" w:rsidTr="0013662C">
        <w:tc>
          <w:tcPr>
            <w:tcW w:w="777" w:type="dxa"/>
            <w:tcMar>
              <w:left w:w="28" w:type="dxa"/>
              <w:right w:w="28" w:type="dxa"/>
            </w:tcMar>
          </w:tcPr>
          <w:p w14:paraId="16202BCC"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6B3D0194" w14:textId="77777777" w:rsidR="00FE1C77" w:rsidRPr="000E221B" w:rsidRDefault="00FE1C77" w:rsidP="0013662C">
            <w:pPr>
              <w:ind w:firstLine="318"/>
              <w:jc w:val="both"/>
            </w:pPr>
            <w:r w:rsidRPr="000E221B">
              <w:t>Прочитайте текст, выберите правильные ответы и запишите аргументы, обосновывающие выбор ответа.</w:t>
            </w:r>
          </w:p>
          <w:p w14:paraId="1E728E1E" w14:textId="77777777" w:rsidR="00FE1C77" w:rsidRPr="000E221B" w:rsidRDefault="00FE1C77" w:rsidP="0013662C">
            <w:pPr>
              <w:ind w:firstLine="318"/>
              <w:jc w:val="both"/>
            </w:pPr>
          </w:p>
          <w:p w14:paraId="1DAA3E90" w14:textId="68C8C44A" w:rsidR="00E44946" w:rsidRPr="000E221B" w:rsidRDefault="00824010" w:rsidP="0013662C">
            <w:pPr>
              <w:ind w:firstLine="318"/>
              <w:jc w:val="both"/>
            </w:pPr>
            <w:r w:rsidRPr="000E221B">
              <w:t>По точности операции токарные резцы подразделяются на…</w:t>
            </w:r>
          </w:p>
          <w:p w14:paraId="791F2FE2" w14:textId="77777777" w:rsidR="00824010" w:rsidRPr="000E221B" w:rsidRDefault="00824010" w:rsidP="0013662C">
            <w:pPr>
              <w:ind w:firstLine="318"/>
              <w:jc w:val="both"/>
            </w:pPr>
          </w:p>
          <w:p w14:paraId="0E2F44DB" w14:textId="750CECCB" w:rsidR="00FE1C77" w:rsidRPr="000E221B" w:rsidRDefault="00FE1C77" w:rsidP="0013662C">
            <w:pPr>
              <w:ind w:firstLine="318"/>
              <w:jc w:val="both"/>
            </w:pPr>
            <w:r w:rsidRPr="000E221B">
              <w:t>Запишите номера выбранных ответов без пробелов и точек и обоснование выбора</w:t>
            </w:r>
          </w:p>
          <w:p w14:paraId="0BE51BD0" w14:textId="77777777" w:rsidR="00824010" w:rsidRPr="000E221B" w:rsidRDefault="00824010" w:rsidP="0013662C">
            <w:pPr>
              <w:ind w:firstLine="318"/>
              <w:jc w:val="both"/>
            </w:pPr>
          </w:p>
          <w:p w14:paraId="5BD9301B" w14:textId="77777777" w:rsidR="00824010" w:rsidRPr="000E221B" w:rsidRDefault="00824010" w:rsidP="00824010">
            <w:pPr>
              <w:ind w:firstLine="318"/>
            </w:pPr>
            <w:r w:rsidRPr="000E221B">
              <w:t>1. Черновые;</w:t>
            </w:r>
          </w:p>
          <w:p w14:paraId="361754C0" w14:textId="77777777" w:rsidR="00824010" w:rsidRPr="000E221B" w:rsidRDefault="00824010" w:rsidP="00824010">
            <w:pPr>
              <w:ind w:firstLine="318"/>
            </w:pPr>
            <w:r w:rsidRPr="000E221B">
              <w:t>2. Чистовые;</w:t>
            </w:r>
          </w:p>
          <w:p w14:paraId="381B1487" w14:textId="77777777" w:rsidR="00824010" w:rsidRPr="000E221B" w:rsidRDefault="00824010" w:rsidP="00824010">
            <w:pPr>
              <w:ind w:firstLine="318"/>
            </w:pPr>
            <w:r w:rsidRPr="000E221B">
              <w:t>3. Специальные;</w:t>
            </w:r>
          </w:p>
          <w:p w14:paraId="01EF6387" w14:textId="77777777" w:rsidR="00824010" w:rsidRPr="000E221B" w:rsidRDefault="00824010" w:rsidP="00824010">
            <w:pPr>
              <w:ind w:firstLine="318"/>
            </w:pPr>
            <w:r w:rsidRPr="000E221B">
              <w:t>4. Отогнутые;</w:t>
            </w:r>
          </w:p>
          <w:p w14:paraId="2A536E34" w14:textId="57C9D568" w:rsidR="00E44946" w:rsidRPr="000E221B" w:rsidRDefault="00824010" w:rsidP="00824010">
            <w:pPr>
              <w:jc w:val="both"/>
            </w:pPr>
            <w:r w:rsidRPr="000E221B">
              <w:t>5. Прямые</w:t>
            </w:r>
          </w:p>
        </w:tc>
        <w:tc>
          <w:tcPr>
            <w:tcW w:w="3890" w:type="dxa"/>
            <w:tcMar>
              <w:left w:w="28" w:type="dxa"/>
              <w:right w:w="28" w:type="dxa"/>
            </w:tcMar>
          </w:tcPr>
          <w:p w14:paraId="35092388" w14:textId="77777777" w:rsidR="00FE1C77" w:rsidRDefault="00CA4E34" w:rsidP="0013662C">
            <w:pPr>
              <w:ind w:firstLine="255"/>
              <w:jc w:val="both"/>
            </w:pPr>
            <w:r w:rsidRPr="000E221B">
              <w:t>1</w:t>
            </w:r>
            <w:r w:rsidR="00824010" w:rsidRPr="000E221B">
              <w:t>2</w:t>
            </w:r>
          </w:p>
          <w:p w14:paraId="5DB79389" w14:textId="5FAAE4AB" w:rsidR="00E8159C" w:rsidRPr="000E221B" w:rsidRDefault="00E8159C" w:rsidP="0013662C">
            <w:pPr>
              <w:ind w:firstLine="255"/>
              <w:jc w:val="both"/>
            </w:pPr>
            <w:r w:rsidRPr="00E8159C">
              <w:t>Токарные резцы классифицируются по точности обработки на черновые (для снятия больших припусков с низкой точностью) и чистовые (для финишной обработки с высокой точностью и чистотой поверхности). Специальные, отогнутые и прямые резцы относятся к другим классификациям: по назначению или конструкции, но не по точности.</w:t>
            </w:r>
          </w:p>
        </w:tc>
        <w:tc>
          <w:tcPr>
            <w:tcW w:w="1170" w:type="dxa"/>
            <w:tcMar>
              <w:left w:w="28" w:type="dxa"/>
              <w:right w:w="28" w:type="dxa"/>
            </w:tcMar>
          </w:tcPr>
          <w:p w14:paraId="66A3D605" w14:textId="77777777" w:rsidR="00FE1C77" w:rsidRPr="000E221B" w:rsidRDefault="00FE1C77" w:rsidP="0013662C">
            <w:pPr>
              <w:jc w:val="center"/>
              <w:rPr>
                <w:sz w:val="20"/>
                <w:szCs w:val="20"/>
              </w:rPr>
            </w:pPr>
            <w:proofErr w:type="spellStart"/>
            <w:r w:rsidRPr="000E221B">
              <w:rPr>
                <w:sz w:val="20"/>
                <w:szCs w:val="20"/>
              </w:rPr>
              <w:t>Комбинир</w:t>
            </w:r>
            <w:proofErr w:type="spellEnd"/>
            <w:r w:rsidRPr="000E221B">
              <w:rPr>
                <w:sz w:val="20"/>
                <w:szCs w:val="20"/>
              </w:rPr>
              <w:t>. с 2-мя и более ответами</w:t>
            </w:r>
          </w:p>
        </w:tc>
        <w:tc>
          <w:tcPr>
            <w:tcW w:w="1228" w:type="dxa"/>
            <w:tcMar>
              <w:left w:w="28" w:type="dxa"/>
              <w:right w:w="28" w:type="dxa"/>
            </w:tcMar>
          </w:tcPr>
          <w:p w14:paraId="36566332" w14:textId="77777777" w:rsidR="00FE1C77" w:rsidRPr="000E221B" w:rsidRDefault="00FE1C77" w:rsidP="0013662C">
            <w:pPr>
              <w:jc w:val="center"/>
              <w:rPr>
                <w:sz w:val="20"/>
                <w:szCs w:val="20"/>
              </w:rPr>
            </w:pPr>
            <w:r w:rsidRPr="000E221B">
              <w:rPr>
                <w:sz w:val="20"/>
                <w:szCs w:val="20"/>
              </w:rPr>
              <w:t>Базовый</w:t>
            </w:r>
          </w:p>
        </w:tc>
        <w:tc>
          <w:tcPr>
            <w:tcW w:w="1039" w:type="dxa"/>
            <w:tcMar>
              <w:left w:w="28" w:type="dxa"/>
              <w:right w:w="28" w:type="dxa"/>
            </w:tcMar>
          </w:tcPr>
          <w:p w14:paraId="2B2845CA" w14:textId="77777777" w:rsidR="00FE1C77" w:rsidRPr="000E221B" w:rsidRDefault="00FE1C77" w:rsidP="0013662C">
            <w:pPr>
              <w:jc w:val="center"/>
              <w:rPr>
                <w:sz w:val="20"/>
                <w:szCs w:val="20"/>
              </w:rPr>
            </w:pPr>
            <w:r w:rsidRPr="000E221B">
              <w:rPr>
                <w:sz w:val="20"/>
                <w:szCs w:val="20"/>
              </w:rPr>
              <w:t>2 минуты</w:t>
            </w:r>
          </w:p>
        </w:tc>
      </w:tr>
      <w:tr w:rsidR="00FE1C77" w:rsidRPr="000E221B" w14:paraId="0DA41671" w14:textId="77777777" w:rsidTr="0013662C">
        <w:tc>
          <w:tcPr>
            <w:tcW w:w="777" w:type="dxa"/>
            <w:tcMar>
              <w:left w:w="28" w:type="dxa"/>
              <w:right w:w="28" w:type="dxa"/>
            </w:tcMar>
          </w:tcPr>
          <w:p w14:paraId="75B8711B"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3FD805AE" w14:textId="77777777" w:rsidR="00FE1C77" w:rsidRPr="000E221B" w:rsidRDefault="00FE1C77" w:rsidP="0013662C">
            <w:pPr>
              <w:ind w:firstLine="318"/>
              <w:jc w:val="both"/>
            </w:pPr>
            <w:r w:rsidRPr="000E221B">
              <w:t>Прочитайте текст, выберите правильные ответы и запишите аргументы, обосновывающие выбор ответа.</w:t>
            </w:r>
          </w:p>
          <w:p w14:paraId="5D5EBB34" w14:textId="77777777" w:rsidR="00FE1C77" w:rsidRPr="000E221B" w:rsidRDefault="00FE1C77" w:rsidP="0013662C">
            <w:pPr>
              <w:ind w:firstLine="318"/>
              <w:jc w:val="both"/>
            </w:pPr>
          </w:p>
          <w:p w14:paraId="404FACCA" w14:textId="0531D010" w:rsidR="00E44946" w:rsidRPr="000E221B" w:rsidRDefault="00824010" w:rsidP="0013662C">
            <w:pPr>
              <w:ind w:firstLine="318"/>
              <w:jc w:val="both"/>
            </w:pPr>
            <w:r w:rsidRPr="000E221B">
              <w:t>На каких станках производится строгание плоскостей?</w:t>
            </w:r>
          </w:p>
          <w:p w14:paraId="6307B5F3" w14:textId="77777777" w:rsidR="00824010" w:rsidRPr="000E221B" w:rsidRDefault="00824010" w:rsidP="0013662C">
            <w:pPr>
              <w:ind w:firstLine="318"/>
              <w:jc w:val="both"/>
            </w:pPr>
          </w:p>
          <w:p w14:paraId="70E43225" w14:textId="46305EFD" w:rsidR="00FE1C77" w:rsidRPr="000E221B" w:rsidRDefault="00FE1C77" w:rsidP="0013662C">
            <w:pPr>
              <w:ind w:firstLine="318"/>
              <w:jc w:val="both"/>
            </w:pPr>
            <w:r w:rsidRPr="000E221B">
              <w:t>Запишите номера выбранных ответов без пробелов и точек и обоснование выбора</w:t>
            </w:r>
          </w:p>
          <w:p w14:paraId="48B8DA17" w14:textId="77777777" w:rsidR="00CA4E34" w:rsidRPr="000E221B" w:rsidRDefault="00CA4E34" w:rsidP="0013662C">
            <w:pPr>
              <w:ind w:firstLine="318"/>
              <w:jc w:val="both"/>
            </w:pPr>
          </w:p>
          <w:p w14:paraId="519431B3" w14:textId="77777777" w:rsidR="00824010" w:rsidRPr="000E221B" w:rsidRDefault="00824010" w:rsidP="00824010">
            <w:pPr>
              <w:ind w:firstLine="318"/>
            </w:pPr>
            <w:r w:rsidRPr="000E221B">
              <w:t>1. Поперечно-</w:t>
            </w:r>
            <w:proofErr w:type="spellStart"/>
            <w:r w:rsidRPr="000E221B">
              <w:t>строгательный</w:t>
            </w:r>
            <w:proofErr w:type="spellEnd"/>
            <w:r w:rsidRPr="000E221B">
              <w:t xml:space="preserve"> станок;</w:t>
            </w:r>
          </w:p>
          <w:p w14:paraId="3D438A93" w14:textId="77777777" w:rsidR="00824010" w:rsidRPr="000E221B" w:rsidRDefault="00824010" w:rsidP="00824010">
            <w:pPr>
              <w:ind w:firstLine="318"/>
            </w:pPr>
            <w:r w:rsidRPr="000E221B">
              <w:t>2. Продольно-</w:t>
            </w:r>
            <w:proofErr w:type="spellStart"/>
            <w:r w:rsidRPr="000E221B">
              <w:t>строгательный</w:t>
            </w:r>
            <w:proofErr w:type="spellEnd"/>
            <w:r w:rsidRPr="000E221B">
              <w:t xml:space="preserve"> станок;</w:t>
            </w:r>
          </w:p>
          <w:p w14:paraId="1048E061" w14:textId="63280E7B" w:rsidR="00E44946" w:rsidRPr="000E221B" w:rsidRDefault="00824010" w:rsidP="00824010">
            <w:pPr>
              <w:ind w:firstLine="318"/>
            </w:pPr>
            <w:r w:rsidRPr="000E221B">
              <w:t>3. Косо-</w:t>
            </w:r>
            <w:proofErr w:type="spellStart"/>
            <w:r w:rsidRPr="000E221B">
              <w:t>строгательный</w:t>
            </w:r>
            <w:proofErr w:type="spellEnd"/>
            <w:r w:rsidRPr="000E221B">
              <w:t xml:space="preserve"> станок;</w:t>
            </w:r>
          </w:p>
        </w:tc>
        <w:tc>
          <w:tcPr>
            <w:tcW w:w="3890" w:type="dxa"/>
            <w:tcMar>
              <w:left w:w="28" w:type="dxa"/>
              <w:right w:w="28" w:type="dxa"/>
            </w:tcMar>
          </w:tcPr>
          <w:p w14:paraId="02608A6D" w14:textId="77777777" w:rsidR="00FE1C77" w:rsidRDefault="00824010" w:rsidP="0013662C">
            <w:pPr>
              <w:ind w:firstLine="255"/>
              <w:jc w:val="both"/>
            </w:pPr>
            <w:r w:rsidRPr="000E221B">
              <w:t>12</w:t>
            </w:r>
          </w:p>
          <w:p w14:paraId="56D4A687" w14:textId="36403EEC" w:rsidR="00E8159C" w:rsidRPr="000E221B" w:rsidRDefault="00E8159C" w:rsidP="0013662C">
            <w:pPr>
              <w:ind w:firstLine="255"/>
              <w:jc w:val="both"/>
            </w:pPr>
            <w:r w:rsidRPr="00E8159C">
              <w:t>Строгание плоскостей производится на поперечно-</w:t>
            </w:r>
            <w:proofErr w:type="spellStart"/>
            <w:r w:rsidRPr="00E8159C">
              <w:t>строгательных</w:t>
            </w:r>
            <w:proofErr w:type="spellEnd"/>
            <w:r w:rsidRPr="00E8159C">
              <w:t xml:space="preserve"> станках (где резец движется поперек заготовки) и продольно-</w:t>
            </w:r>
            <w:proofErr w:type="spellStart"/>
            <w:r w:rsidRPr="00E8159C">
              <w:t>строгательных</w:t>
            </w:r>
            <w:proofErr w:type="spellEnd"/>
            <w:r w:rsidRPr="00E8159C">
              <w:t xml:space="preserve"> станках (где заготовка движется относительно неподвижного резца). Косо-</w:t>
            </w:r>
            <w:proofErr w:type="spellStart"/>
            <w:r w:rsidRPr="00E8159C">
              <w:t>строгательный</w:t>
            </w:r>
            <w:proofErr w:type="spellEnd"/>
            <w:r w:rsidRPr="00E8159C">
              <w:t xml:space="preserve"> станок не является стандартным типом оборудования для строгания плоскостей.</w:t>
            </w:r>
          </w:p>
        </w:tc>
        <w:tc>
          <w:tcPr>
            <w:tcW w:w="1170" w:type="dxa"/>
            <w:tcMar>
              <w:left w:w="28" w:type="dxa"/>
              <w:right w:w="28" w:type="dxa"/>
            </w:tcMar>
          </w:tcPr>
          <w:p w14:paraId="37057936" w14:textId="77777777" w:rsidR="00FE1C77" w:rsidRPr="000E221B" w:rsidRDefault="00FE1C77" w:rsidP="0013662C">
            <w:pPr>
              <w:jc w:val="center"/>
              <w:rPr>
                <w:sz w:val="20"/>
                <w:szCs w:val="20"/>
              </w:rPr>
            </w:pPr>
            <w:proofErr w:type="spellStart"/>
            <w:r w:rsidRPr="000E221B">
              <w:rPr>
                <w:sz w:val="20"/>
                <w:szCs w:val="20"/>
              </w:rPr>
              <w:t>Комбинир</w:t>
            </w:r>
            <w:proofErr w:type="spellEnd"/>
            <w:r w:rsidRPr="000E221B">
              <w:rPr>
                <w:sz w:val="20"/>
                <w:szCs w:val="20"/>
              </w:rPr>
              <w:t>. с 2-мя и более ответами</w:t>
            </w:r>
          </w:p>
        </w:tc>
        <w:tc>
          <w:tcPr>
            <w:tcW w:w="1228" w:type="dxa"/>
            <w:tcMar>
              <w:left w:w="28" w:type="dxa"/>
              <w:right w:w="28" w:type="dxa"/>
            </w:tcMar>
          </w:tcPr>
          <w:p w14:paraId="6807E33B" w14:textId="77777777" w:rsidR="00FE1C77" w:rsidRPr="000E221B" w:rsidRDefault="00FE1C77" w:rsidP="0013662C">
            <w:pPr>
              <w:jc w:val="center"/>
              <w:rPr>
                <w:sz w:val="20"/>
                <w:szCs w:val="20"/>
              </w:rPr>
            </w:pPr>
            <w:r w:rsidRPr="000E221B">
              <w:rPr>
                <w:sz w:val="20"/>
                <w:szCs w:val="20"/>
              </w:rPr>
              <w:t>Базовый</w:t>
            </w:r>
          </w:p>
        </w:tc>
        <w:tc>
          <w:tcPr>
            <w:tcW w:w="1039" w:type="dxa"/>
            <w:tcMar>
              <w:left w:w="28" w:type="dxa"/>
              <w:right w:w="28" w:type="dxa"/>
            </w:tcMar>
          </w:tcPr>
          <w:p w14:paraId="11A54DBD" w14:textId="77777777" w:rsidR="00FE1C77" w:rsidRPr="000E221B" w:rsidRDefault="00FE1C77" w:rsidP="0013662C">
            <w:pPr>
              <w:jc w:val="center"/>
              <w:rPr>
                <w:sz w:val="20"/>
                <w:szCs w:val="20"/>
              </w:rPr>
            </w:pPr>
            <w:r w:rsidRPr="000E221B">
              <w:rPr>
                <w:sz w:val="20"/>
                <w:szCs w:val="20"/>
              </w:rPr>
              <w:t>3 минуты</w:t>
            </w:r>
          </w:p>
        </w:tc>
      </w:tr>
      <w:tr w:rsidR="00A32361" w:rsidRPr="000E221B" w14:paraId="01ACCDCE" w14:textId="77777777" w:rsidTr="0013662C">
        <w:tc>
          <w:tcPr>
            <w:tcW w:w="777" w:type="dxa"/>
            <w:tcMar>
              <w:left w:w="28" w:type="dxa"/>
              <w:right w:w="28" w:type="dxa"/>
            </w:tcMar>
          </w:tcPr>
          <w:p w14:paraId="6AFDAB2A" w14:textId="77777777" w:rsidR="00A32361" w:rsidRPr="000E221B" w:rsidRDefault="00A32361" w:rsidP="00A32361">
            <w:pPr>
              <w:pStyle w:val="a7"/>
              <w:numPr>
                <w:ilvl w:val="0"/>
                <w:numId w:val="13"/>
              </w:numPr>
              <w:ind w:left="113" w:firstLine="0"/>
              <w:jc w:val="center"/>
              <w:rPr>
                <w:rFonts w:ascii="Times New Roman" w:hAnsi="Times New Roman" w:cs="Times New Roman"/>
              </w:rPr>
            </w:pPr>
          </w:p>
        </w:tc>
        <w:tc>
          <w:tcPr>
            <w:tcW w:w="7183" w:type="dxa"/>
            <w:tcMar>
              <w:left w:w="28" w:type="dxa"/>
              <w:right w:w="28" w:type="dxa"/>
            </w:tcMar>
          </w:tcPr>
          <w:p w14:paraId="42CBDD33" w14:textId="77777777" w:rsidR="00A32361" w:rsidRPr="000E221B" w:rsidRDefault="00A32361" w:rsidP="00A32361">
            <w:pPr>
              <w:ind w:firstLine="318"/>
              <w:jc w:val="both"/>
            </w:pPr>
            <w:r w:rsidRPr="000E221B">
              <w:t>Прочитайте текст, выберите правильные ответы и запишите аргументы, обосновывающие выбор ответа.</w:t>
            </w:r>
          </w:p>
          <w:p w14:paraId="21F1C160" w14:textId="77777777" w:rsidR="00A32361" w:rsidRPr="000E221B" w:rsidRDefault="00A32361" w:rsidP="00A32361">
            <w:pPr>
              <w:ind w:firstLine="318"/>
              <w:jc w:val="both"/>
            </w:pPr>
          </w:p>
          <w:p w14:paraId="1BFB646E" w14:textId="30EA5044" w:rsidR="00A32361" w:rsidRPr="000E221B" w:rsidRDefault="00DD4F85" w:rsidP="00A32361">
            <w:pPr>
              <w:ind w:firstLine="318"/>
              <w:jc w:val="both"/>
            </w:pPr>
            <w:r w:rsidRPr="000E221B">
              <w:lastRenderedPageBreak/>
              <w:t>В машиностроении для изготовления валов используют…</w:t>
            </w:r>
          </w:p>
          <w:p w14:paraId="281610A7" w14:textId="77777777" w:rsidR="00DD4F85" w:rsidRPr="000E221B" w:rsidRDefault="00DD4F85" w:rsidP="00A32361">
            <w:pPr>
              <w:ind w:firstLine="318"/>
              <w:jc w:val="both"/>
            </w:pPr>
          </w:p>
          <w:p w14:paraId="16488038" w14:textId="77777777" w:rsidR="00A32361" w:rsidRPr="000E221B" w:rsidRDefault="00A32361" w:rsidP="00A32361">
            <w:pPr>
              <w:ind w:firstLine="318"/>
              <w:jc w:val="both"/>
            </w:pPr>
            <w:r w:rsidRPr="000E221B">
              <w:t>Запишите номера выбранных ответов без пробелов и точек и обоснование выбора</w:t>
            </w:r>
          </w:p>
          <w:p w14:paraId="006FED55" w14:textId="77777777" w:rsidR="00DD4F85" w:rsidRPr="000E221B" w:rsidRDefault="00DD4F85" w:rsidP="00DD4F85">
            <w:pPr>
              <w:ind w:firstLine="318"/>
            </w:pPr>
            <w:r w:rsidRPr="000E221B">
              <w:t>1. Чугуны;</w:t>
            </w:r>
          </w:p>
          <w:p w14:paraId="60F07426" w14:textId="77777777" w:rsidR="00DD4F85" w:rsidRPr="000E221B" w:rsidRDefault="00DD4F85" w:rsidP="00DD4F85">
            <w:pPr>
              <w:ind w:firstLine="318"/>
            </w:pPr>
            <w:r w:rsidRPr="000E221B">
              <w:t>2. Латуни;</w:t>
            </w:r>
          </w:p>
          <w:p w14:paraId="03A4BE56" w14:textId="77777777" w:rsidR="00DD4F85" w:rsidRPr="000E221B" w:rsidRDefault="00DD4F85" w:rsidP="00DD4F85">
            <w:pPr>
              <w:ind w:firstLine="318"/>
            </w:pPr>
            <w:r w:rsidRPr="000E221B">
              <w:t>3. Углеродистые стали;</w:t>
            </w:r>
          </w:p>
          <w:p w14:paraId="622690BA" w14:textId="77777777" w:rsidR="00DD4F85" w:rsidRPr="000E221B" w:rsidRDefault="00DD4F85" w:rsidP="00DD4F85">
            <w:pPr>
              <w:ind w:firstLine="318"/>
            </w:pPr>
            <w:r w:rsidRPr="000E221B">
              <w:t>4. Легированные стали;</w:t>
            </w:r>
          </w:p>
          <w:p w14:paraId="6061D752" w14:textId="7C8B2534" w:rsidR="00A32361" w:rsidRPr="000E221B" w:rsidRDefault="00DD4F85" w:rsidP="00DD4F85">
            <w:r w:rsidRPr="000E221B">
              <w:t>5. Алюминиевые сплавы</w:t>
            </w:r>
          </w:p>
        </w:tc>
        <w:tc>
          <w:tcPr>
            <w:tcW w:w="3890" w:type="dxa"/>
            <w:tcMar>
              <w:left w:w="28" w:type="dxa"/>
              <w:right w:w="28" w:type="dxa"/>
            </w:tcMar>
          </w:tcPr>
          <w:p w14:paraId="6BC39267" w14:textId="77777777" w:rsidR="00A32361" w:rsidRDefault="00DD4F85" w:rsidP="00A32361">
            <w:pPr>
              <w:ind w:firstLine="255"/>
              <w:jc w:val="both"/>
            </w:pPr>
            <w:r w:rsidRPr="000E221B">
              <w:lastRenderedPageBreak/>
              <w:t>34</w:t>
            </w:r>
          </w:p>
          <w:p w14:paraId="248E3BEF" w14:textId="3427DFFB" w:rsidR="00E8159C" w:rsidRPr="000E221B" w:rsidRDefault="00E8159C" w:rsidP="00A32361">
            <w:pPr>
              <w:ind w:firstLine="255"/>
              <w:jc w:val="both"/>
            </w:pPr>
            <w:r w:rsidRPr="00E8159C">
              <w:t>Валы в машиностроении изготавливают</w:t>
            </w:r>
            <w:r>
              <w:t xml:space="preserve"> </w:t>
            </w:r>
            <w:proofErr w:type="spellStart"/>
            <w:r>
              <w:t>изготавливают</w:t>
            </w:r>
            <w:proofErr w:type="spellEnd"/>
            <w:r w:rsidRPr="00E8159C">
              <w:t xml:space="preserve"> из </w:t>
            </w:r>
            <w:r w:rsidRPr="00E8159C">
              <w:lastRenderedPageBreak/>
              <w:t>углеродистых и легированных сталей, так как они обладают высокой прочностью, износостойкостью и способностью воспринимать переменные нагрузки. Чугуны и алюминиевые сплавы используются реже из-за недостаточной прочности для большинства валов, а латуни не применяются из-за низкой механической прочности.</w:t>
            </w:r>
          </w:p>
        </w:tc>
        <w:tc>
          <w:tcPr>
            <w:tcW w:w="1170" w:type="dxa"/>
            <w:tcMar>
              <w:left w:w="28" w:type="dxa"/>
              <w:right w:w="28" w:type="dxa"/>
            </w:tcMar>
          </w:tcPr>
          <w:p w14:paraId="7F9DFCD0" w14:textId="77777777" w:rsidR="00A32361" w:rsidRPr="000E221B" w:rsidRDefault="00A32361" w:rsidP="00A32361">
            <w:pPr>
              <w:jc w:val="center"/>
              <w:rPr>
                <w:sz w:val="20"/>
                <w:szCs w:val="20"/>
              </w:rPr>
            </w:pPr>
            <w:proofErr w:type="spellStart"/>
            <w:r w:rsidRPr="000E221B">
              <w:rPr>
                <w:sz w:val="20"/>
                <w:szCs w:val="20"/>
              </w:rPr>
              <w:lastRenderedPageBreak/>
              <w:t>Комбинир</w:t>
            </w:r>
            <w:proofErr w:type="spellEnd"/>
            <w:r w:rsidRPr="000E221B">
              <w:rPr>
                <w:sz w:val="20"/>
                <w:szCs w:val="20"/>
              </w:rPr>
              <w:t>. с 2-мя и более ответами</w:t>
            </w:r>
          </w:p>
        </w:tc>
        <w:tc>
          <w:tcPr>
            <w:tcW w:w="1228" w:type="dxa"/>
            <w:tcMar>
              <w:left w:w="28" w:type="dxa"/>
              <w:right w:w="28" w:type="dxa"/>
            </w:tcMar>
          </w:tcPr>
          <w:p w14:paraId="6AF8B238" w14:textId="77777777" w:rsidR="00A32361" w:rsidRPr="000E221B" w:rsidRDefault="00A32361" w:rsidP="00A32361">
            <w:pPr>
              <w:jc w:val="center"/>
              <w:rPr>
                <w:sz w:val="20"/>
                <w:szCs w:val="20"/>
              </w:rPr>
            </w:pPr>
            <w:r w:rsidRPr="000E221B">
              <w:rPr>
                <w:sz w:val="20"/>
                <w:szCs w:val="20"/>
              </w:rPr>
              <w:t>Повышенный</w:t>
            </w:r>
          </w:p>
        </w:tc>
        <w:tc>
          <w:tcPr>
            <w:tcW w:w="1039" w:type="dxa"/>
            <w:tcMar>
              <w:left w:w="28" w:type="dxa"/>
              <w:right w:w="28" w:type="dxa"/>
            </w:tcMar>
          </w:tcPr>
          <w:p w14:paraId="61D9F585" w14:textId="77777777" w:rsidR="00A32361" w:rsidRPr="000E221B" w:rsidRDefault="00A32361" w:rsidP="00A32361">
            <w:pPr>
              <w:jc w:val="center"/>
              <w:rPr>
                <w:sz w:val="20"/>
                <w:szCs w:val="20"/>
              </w:rPr>
            </w:pPr>
            <w:r w:rsidRPr="000E221B">
              <w:rPr>
                <w:sz w:val="20"/>
                <w:szCs w:val="20"/>
              </w:rPr>
              <w:t>3 минуты</w:t>
            </w:r>
          </w:p>
        </w:tc>
      </w:tr>
      <w:tr w:rsidR="00FE1C77" w:rsidRPr="000E221B" w14:paraId="307EA642" w14:textId="77777777" w:rsidTr="00824010">
        <w:tc>
          <w:tcPr>
            <w:tcW w:w="777" w:type="dxa"/>
            <w:tcMar>
              <w:left w:w="28" w:type="dxa"/>
              <w:right w:w="28" w:type="dxa"/>
            </w:tcMar>
          </w:tcPr>
          <w:p w14:paraId="5D600D2F"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shd w:val="clear" w:color="auto" w:fill="auto"/>
            <w:tcMar>
              <w:left w:w="28" w:type="dxa"/>
              <w:right w:w="28" w:type="dxa"/>
            </w:tcMar>
          </w:tcPr>
          <w:p w14:paraId="48E6AA81" w14:textId="77777777" w:rsidR="00FE1C77" w:rsidRPr="000E221B" w:rsidRDefault="00FE1C77" w:rsidP="0013662C">
            <w:pPr>
              <w:ind w:firstLine="318"/>
              <w:jc w:val="both"/>
            </w:pPr>
            <w:r w:rsidRPr="000E221B">
              <w:t>Прочитайте текст и запишите развернутый обоснованный ответ</w:t>
            </w:r>
          </w:p>
          <w:p w14:paraId="5427ECF4" w14:textId="77777777" w:rsidR="00FE1C77" w:rsidRPr="000E221B" w:rsidRDefault="00FE1C77" w:rsidP="0013662C">
            <w:pPr>
              <w:ind w:firstLine="318"/>
              <w:jc w:val="both"/>
            </w:pPr>
          </w:p>
          <w:p w14:paraId="7670BFAA" w14:textId="4E550F13" w:rsidR="00CA4E34" w:rsidRPr="000E221B" w:rsidRDefault="00824010" w:rsidP="0013662C">
            <w:pPr>
              <w:ind w:firstLine="318"/>
              <w:jc w:val="both"/>
            </w:pPr>
            <w:r w:rsidRPr="000E221B">
              <w:t>Изделие, требующее дополнительной обработки для получения детали заданной формы и размеров, называется…</w:t>
            </w:r>
          </w:p>
        </w:tc>
        <w:tc>
          <w:tcPr>
            <w:tcW w:w="3890" w:type="dxa"/>
            <w:shd w:val="clear" w:color="auto" w:fill="auto"/>
            <w:tcMar>
              <w:left w:w="28" w:type="dxa"/>
              <w:right w:w="28" w:type="dxa"/>
            </w:tcMar>
          </w:tcPr>
          <w:p w14:paraId="6BDE2D59" w14:textId="3FC7768D" w:rsidR="00FE1C77" w:rsidRPr="000E221B" w:rsidRDefault="00824010" w:rsidP="0013662C">
            <w:pPr>
              <w:ind w:firstLine="255"/>
              <w:jc w:val="both"/>
            </w:pPr>
            <w:r w:rsidRPr="000E221B">
              <w:t>Заготовка</w:t>
            </w:r>
          </w:p>
        </w:tc>
        <w:tc>
          <w:tcPr>
            <w:tcW w:w="1170" w:type="dxa"/>
            <w:shd w:val="clear" w:color="auto" w:fill="auto"/>
            <w:tcMar>
              <w:left w:w="28" w:type="dxa"/>
              <w:right w:w="28" w:type="dxa"/>
            </w:tcMar>
          </w:tcPr>
          <w:p w14:paraId="457EAA11" w14:textId="77777777" w:rsidR="00FE1C77" w:rsidRPr="000E221B" w:rsidRDefault="00FE1C77" w:rsidP="0013662C">
            <w:pPr>
              <w:jc w:val="center"/>
              <w:rPr>
                <w:sz w:val="20"/>
                <w:szCs w:val="20"/>
              </w:rPr>
            </w:pPr>
            <w:r w:rsidRPr="000E221B">
              <w:rPr>
                <w:sz w:val="20"/>
                <w:szCs w:val="20"/>
              </w:rPr>
              <w:t>Открытый</w:t>
            </w:r>
          </w:p>
        </w:tc>
        <w:tc>
          <w:tcPr>
            <w:tcW w:w="1228" w:type="dxa"/>
            <w:shd w:val="clear" w:color="auto" w:fill="auto"/>
            <w:tcMar>
              <w:left w:w="28" w:type="dxa"/>
              <w:right w:w="28" w:type="dxa"/>
            </w:tcMar>
          </w:tcPr>
          <w:p w14:paraId="274F1609" w14:textId="77777777" w:rsidR="00FE1C77" w:rsidRPr="000E221B" w:rsidRDefault="00FE1C77" w:rsidP="0013662C">
            <w:pPr>
              <w:jc w:val="center"/>
              <w:rPr>
                <w:sz w:val="20"/>
                <w:szCs w:val="20"/>
              </w:rPr>
            </w:pPr>
            <w:r w:rsidRPr="000E221B">
              <w:rPr>
                <w:sz w:val="20"/>
                <w:szCs w:val="20"/>
              </w:rPr>
              <w:t>Повышенный</w:t>
            </w:r>
          </w:p>
        </w:tc>
        <w:tc>
          <w:tcPr>
            <w:tcW w:w="1039" w:type="dxa"/>
            <w:shd w:val="clear" w:color="auto" w:fill="auto"/>
            <w:tcMar>
              <w:left w:w="28" w:type="dxa"/>
              <w:right w:w="28" w:type="dxa"/>
            </w:tcMar>
          </w:tcPr>
          <w:p w14:paraId="200D122A" w14:textId="77777777" w:rsidR="00FE1C77" w:rsidRPr="000E221B" w:rsidRDefault="00FE1C77" w:rsidP="0013662C">
            <w:pPr>
              <w:jc w:val="center"/>
              <w:rPr>
                <w:sz w:val="20"/>
                <w:szCs w:val="20"/>
              </w:rPr>
            </w:pPr>
            <w:r w:rsidRPr="000E221B">
              <w:rPr>
                <w:sz w:val="20"/>
                <w:szCs w:val="20"/>
              </w:rPr>
              <w:t>3 минуты</w:t>
            </w:r>
          </w:p>
        </w:tc>
      </w:tr>
      <w:tr w:rsidR="00FE1C77" w:rsidRPr="000E221B" w14:paraId="2187A44D" w14:textId="77777777" w:rsidTr="00824010">
        <w:tc>
          <w:tcPr>
            <w:tcW w:w="777" w:type="dxa"/>
            <w:tcMar>
              <w:left w:w="28" w:type="dxa"/>
              <w:right w:w="28" w:type="dxa"/>
            </w:tcMar>
          </w:tcPr>
          <w:p w14:paraId="05BCF305" w14:textId="77777777" w:rsidR="00FE1C77" w:rsidRPr="000E221B" w:rsidRDefault="00FE1C77" w:rsidP="00FE1C77">
            <w:pPr>
              <w:pStyle w:val="a7"/>
              <w:numPr>
                <w:ilvl w:val="0"/>
                <w:numId w:val="13"/>
              </w:numPr>
              <w:ind w:left="113" w:firstLine="0"/>
              <w:jc w:val="center"/>
              <w:rPr>
                <w:rFonts w:ascii="Times New Roman" w:hAnsi="Times New Roman" w:cs="Times New Roman"/>
              </w:rPr>
            </w:pPr>
          </w:p>
        </w:tc>
        <w:tc>
          <w:tcPr>
            <w:tcW w:w="7183" w:type="dxa"/>
            <w:shd w:val="clear" w:color="auto" w:fill="auto"/>
            <w:tcMar>
              <w:left w:w="28" w:type="dxa"/>
              <w:right w:w="28" w:type="dxa"/>
            </w:tcMar>
          </w:tcPr>
          <w:p w14:paraId="3CC3AD68" w14:textId="6ED1A86A" w:rsidR="00FE1C77" w:rsidRPr="000E221B" w:rsidRDefault="00FE1C77" w:rsidP="0013662C">
            <w:pPr>
              <w:ind w:firstLine="318"/>
              <w:jc w:val="both"/>
            </w:pPr>
            <w:r w:rsidRPr="000E221B">
              <w:t>Прочитайте текст и запишите развернутый обоснованный ответ</w:t>
            </w:r>
          </w:p>
          <w:p w14:paraId="7C36D354" w14:textId="77777777" w:rsidR="00E44946" w:rsidRPr="000E221B" w:rsidRDefault="00E44946" w:rsidP="0013662C">
            <w:pPr>
              <w:ind w:firstLine="318"/>
              <w:jc w:val="both"/>
            </w:pPr>
          </w:p>
          <w:p w14:paraId="48159430" w14:textId="0D6E5F00" w:rsidR="00FE1C77" w:rsidRPr="000E221B" w:rsidRDefault="00824010" w:rsidP="0013662C">
            <w:pPr>
              <w:jc w:val="both"/>
            </w:pPr>
            <w:r w:rsidRPr="000E221B">
              <w:t>Часть изделия, которая собирается отдельно и в дальнейшем участвует в процессе сборки как одно целое, называется…</w:t>
            </w:r>
          </w:p>
        </w:tc>
        <w:tc>
          <w:tcPr>
            <w:tcW w:w="3890" w:type="dxa"/>
            <w:shd w:val="clear" w:color="auto" w:fill="auto"/>
            <w:tcMar>
              <w:left w:w="28" w:type="dxa"/>
              <w:right w:w="28" w:type="dxa"/>
            </w:tcMar>
          </w:tcPr>
          <w:p w14:paraId="7EE2DF75" w14:textId="620B2F69" w:rsidR="00FE1C77" w:rsidRPr="000E221B" w:rsidRDefault="00824010" w:rsidP="0013662C">
            <w:pPr>
              <w:ind w:firstLine="255"/>
              <w:jc w:val="center"/>
            </w:pPr>
            <w:r w:rsidRPr="000E221B">
              <w:t>Сборочная единица (сборочный узел)</w:t>
            </w:r>
          </w:p>
        </w:tc>
        <w:tc>
          <w:tcPr>
            <w:tcW w:w="1170" w:type="dxa"/>
            <w:shd w:val="clear" w:color="auto" w:fill="auto"/>
            <w:tcMar>
              <w:left w:w="28" w:type="dxa"/>
              <w:right w:w="28" w:type="dxa"/>
            </w:tcMar>
          </w:tcPr>
          <w:p w14:paraId="60A38C87" w14:textId="77777777" w:rsidR="00FE1C77" w:rsidRPr="000E221B" w:rsidRDefault="00FE1C77" w:rsidP="0013662C">
            <w:pPr>
              <w:jc w:val="center"/>
              <w:rPr>
                <w:sz w:val="20"/>
                <w:szCs w:val="20"/>
              </w:rPr>
            </w:pPr>
            <w:r w:rsidRPr="000E221B">
              <w:rPr>
                <w:sz w:val="20"/>
                <w:szCs w:val="20"/>
              </w:rPr>
              <w:t>Открытый</w:t>
            </w:r>
          </w:p>
        </w:tc>
        <w:tc>
          <w:tcPr>
            <w:tcW w:w="1228" w:type="dxa"/>
            <w:shd w:val="clear" w:color="auto" w:fill="auto"/>
            <w:tcMar>
              <w:left w:w="28" w:type="dxa"/>
              <w:right w:w="28" w:type="dxa"/>
            </w:tcMar>
          </w:tcPr>
          <w:p w14:paraId="7D530F26" w14:textId="77777777" w:rsidR="00FE1C77" w:rsidRPr="000E221B" w:rsidRDefault="00FE1C77" w:rsidP="0013662C">
            <w:pPr>
              <w:jc w:val="center"/>
              <w:rPr>
                <w:sz w:val="20"/>
                <w:szCs w:val="20"/>
              </w:rPr>
            </w:pPr>
            <w:r w:rsidRPr="000E221B">
              <w:rPr>
                <w:sz w:val="20"/>
                <w:szCs w:val="20"/>
              </w:rPr>
              <w:t>Высокий</w:t>
            </w:r>
          </w:p>
        </w:tc>
        <w:tc>
          <w:tcPr>
            <w:tcW w:w="1039" w:type="dxa"/>
            <w:shd w:val="clear" w:color="auto" w:fill="auto"/>
            <w:tcMar>
              <w:left w:w="28" w:type="dxa"/>
              <w:right w:w="28" w:type="dxa"/>
            </w:tcMar>
          </w:tcPr>
          <w:p w14:paraId="76792B86" w14:textId="77777777" w:rsidR="00FE1C77" w:rsidRPr="000E221B" w:rsidRDefault="00FE1C77" w:rsidP="0013662C">
            <w:pPr>
              <w:jc w:val="center"/>
              <w:rPr>
                <w:sz w:val="20"/>
                <w:szCs w:val="20"/>
              </w:rPr>
            </w:pPr>
            <w:r w:rsidRPr="000E221B">
              <w:rPr>
                <w:sz w:val="20"/>
                <w:szCs w:val="20"/>
              </w:rPr>
              <w:t>8 минут</w:t>
            </w:r>
          </w:p>
        </w:tc>
      </w:tr>
    </w:tbl>
    <w:p w14:paraId="5CA50E3E" w14:textId="7B90C3C3" w:rsidR="0013662C" w:rsidRPr="000E221B" w:rsidRDefault="0013662C" w:rsidP="004C5725"/>
    <w:p w14:paraId="7BB30985" w14:textId="77777777" w:rsidR="0013662C" w:rsidRPr="000E221B" w:rsidRDefault="0013662C">
      <w:pPr>
        <w:spacing w:after="160" w:line="278" w:lineRule="auto"/>
      </w:pPr>
      <w:r w:rsidRPr="000E221B">
        <w:br w:type="page"/>
      </w:r>
    </w:p>
    <w:p w14:paraId="0D848FCD" w14:textId="4AB0F79C" w:rsidR="0013662C" w:rsidRPr="000E221B" w:rsidRDefault="007B5B4F" w:rsidP="0013662C">
      <w:pPr>
        <w:jc w:val="both"/>
        <w:rPr>
          <w:color w:val="000000"/>
        </w:rPr>
      </w:pPr>
      <w:r w:rsidRPr="000E221B">
        <w:lastRenderedPageBreak/>
        <w:t>П</w:t>
      </w:r>
      <w:r w:rsidR="0009640D" w:rsidRPr="000E221B">
        <w:t>К</w:t>
      </w:r>
      <w:r w:rsidRPr="000E221B">
        <w:t xml:space="preserve"> 1.</w:t>
      </w:r>
      <w:r w:rsidR="00FE5E95" w:rsidRPr="000E221B">
        <w:t>3 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p w14:paraId="318D70DC" w14:textId="77777777" w:rsidR="0013662C" w:rsidRPr="000E221B" w:rsidRDefault="0013662C" w:rsidP="0013662C">
      <w:pPr>
        <w:rPr>
          <w:bCs/>
        </w:rPr>
      </w:pPr>
    </w:p>
    <w:tbl>
      <w:tblPr>
        <w:tblStyle w:val="ac"/>
        <w:tblW w:w="15287" w:type="dxa"/>
        <w:tblLook w:val="04A0" w:firstRow="1" w:lastRow="0" w:firstColumn="1" w:lastColumn="0" w:noHBand="0" w:noVBand="1"/>
      </w:tblPr>
      <w:tblGrid>
        <w:gridCol w:w="777"/>
        <w:gridCol w:w="7183"/>
        <w:gridCol w:w="3890"/>
        <w:gridCol w:w="1170"/>
        <w:gridCol w:w="1228"/>
        <w:gridCol w:w="1039"/>
      </w:tblGrid>
      <w:tr w:rsidR="0013662C" w:rsidRPr="000E221B" w14:paraId="5F8538BE" w14:textId="77777777" w:rsidTr="0013662C">
        <w:trPr>
          <w:tblHeader/>
        </w:trPr>
        <w:tc>
          <w:tcPr>
            <w:tcW w:w="777" w:type="dxa"/>
            <w:tcMar>
              <w:left w:w="28" w:type="dxa"/>
              <w:right w:w="28" w:type="dxa"/>
            </w:tcMar>
            <w:vAlign w:val="center"/>
          </w:tcPr>
          <w:p w14:paraId="1A2F630B" w14:textId="77777777" w:rsidR="0013662C" w:rsidRPr="000E221B" w:rsidRDefault="0013662C" w:rsidP="0013662C">
            <w:pPr>
              <w:jc w:val="center"/>
              <w:rPr>
                <w:sz w:val="20"/>
                <w:szCs w:val="20"/>
              </w:rPr>
            </w:pPr>
            <w:r w:rsidRPr="000E221B">
              <w:rPr>
                <w:b/>
                <w:sz w:val="20"/>
                <w:szCs w:val="20"/>
              </w:rPr>
              <w:t>Номер задания</w:t>
            </w:r>
          </w:p>
        </w:tc>
        <w:tc>
          <w:tcPr>
            <w:tcW w:w="7183" w:type="dxa"/>
            <w:tcMar>
              <w:left w:w="28" w:type="dxa"/>
              <w:right w:w="28" w:type="dxa"/>
            </w:tcMar>
            <w:vAlign w:val="center"/>
          </w:tcPr>
          <w:p w14:paraId="26F75C8A" w14:textId="77777777" w:rsidR="0013662C" w:rsidRPr="000E221B" w:rsidRDefault="0013662C" w:rsidP="0013662C">
            <w:pPr>
              <w:jc w:val="center"/>
              <w:rPr>
                <w:sz w:val="20"/>
                <w:szCs w:val="20"/>
              </w:rPr>
            </w:pPr>
            <w:r w:rsidRPr="000E221B">
              <w:rPr>
                <w:b/>
                <w:sz w:val="20"/>
                <w:szCs w:val="20"/>
              </w:rPr>
              <w:t>Содержание вопроса</w:t>
            </w:r>
          </w:p>
        </w:tc>
        <w:tc>
          <w:tcPr>
            <w:tcW w:w="3890" w:type="dxa"/>
            <w:tcMar>
              <w:left w:w="28" w:type="dxa"/>
              <w:right w:w="28" w:type="dxa"/>
            </w:tcMar>
            <w:vAlign w:val="center"/>
          </w:tcPr>
          <w:p w14:paraId="7AA5CECE" w14:textId="77777777" w:rsidR="0013662C" w:rsidRPr="000E221B" w:rsidRDefault="0013662C" w:rsidP="0013662C">
            <w:pPr>
              <w:jc w:val="center"/>
              <w:rPr>
                <w:sz w:val="20"/>
                <w:szCs w:val="20"/>
              </w:rPr>
            </w:pPr>
            <w:r w:rsidRPr="000E221B">
              <w:rPr>
                <w:b/>
                <w:sz w:val="20"/>
                <w:szCs w:val="20"/>
              </w:rPr>
              <w:t>Правильный ответ</w:t>
            </w:r>
          </w:p>
        </w:tc>
        <w:tc>
          <w:tcPr>
            <w:tcW w:w="1170" w:type="dxa"/>
            <w:tcMar>
              <w:left w:w="28" w:type="dxa"/>
              <w:right w:w="28" w:type="dxa"/>
            </w:tcMar>
            <w:vAlign w:val="center"/>
          </w:tcPr>
          <w:p w14:paraId="45FBA946" w14:textId="77777777" w:rsidR="0013662C" w:rsidRPr="000E221B" w:rsidRDefault="0013662C" w:rsidP="0013662C">
            <w:pPr>
              <w:jc w:val="center"/>
              <w:rPr>
                <w:sz w:val="20"/>
                <w:szCs w:val="20"/>
              </w:rPr>
            </w:pPr>
            <w:r w:rsidRPr="000E221B">
              <w:rPr>
                <w:b/>
                <w:sz w:val="20"/>
                <w:szCs w:val="20"/>
              </w:rPr>
              <w:t>Тип вопроса</w:t>
            </w:r>
          </w:p>
        </w:tc>
        <w:tc>
          <w:tcPr>
            <w:tcW w:w="1228" w:type="dxa"/>
            <w:tcMar>
              <w:left w:w="28" w:type="dxa"/>
              <w:right w:w="28" w:type="dxa"/>
            </w:tcMar>
            <w:vAlign w:val="center"/>
          </w:tcPr>
          <w:p w14:paraId="6299C6C2" w14:textId="77777777" w:rsidR="0013662C" w:rsidRPr="000E221B" w:rsidRDefault="0013662C" w:rsidP="0013662C">
            <w:pPr>
              <w:jc w:val="center"/>
              <w:rPr>
                <w:sz w:val="20"/>
                <w:szCs w:val="20"/>
              </w:rPr>
            </w:pPr>
            <w:r w:rsidRPr="000E221B">
              <w:rPr>
                <w:b/>
                <w:sz w:val="20"/>
                <w:szCs w:val="20"/>
              </w:rPr>
              <w:t>Уровень сложности</w:t>
            </w:r>
          </w:p>
        </w:tc>
        <w:tc>
          <w:tcPr>
            <w:tcW w:w="1039" w:type="dxa"/>
            <w:tcMar>
              <w:left w:w="28" w:type="dxa"/>
              <w:right w:w="28" w:type="dxa"/>
            </w:tcMar>
            <w:vAlign w:val="center"/>
          </w:tcPr>
          <w:p w14:paraId="406AE2A2" w14:textId="77777777" w:rsidR="0013662C" w:rsidRPr="000E221B" w:rsidRDefault="0013662C" w:rsidP="0013662C">
            <w:pPr>
              <w:jc w:val="center"/>
              <w:rPr>
                <w:sz w:val="20"/>
                <w:szCs w:val="20"/>
              </w:rPr>
            </w:pPr>
            <w:r w:rsidRPr="000E221B">
              <w:rPr>
                <w:b/>
                <w:sz w:val="20"/>
                <w:szCs w:val="20"/>
              </w:rPr>
              <w:t>Время ответа, мин.</w:t>
            </w:r>
          </w:p>
        </w:tc>
      </w:tr>
      <w:tr w:rsidR="0013662C" w:rsidRPr="000E221B" w14:paraId="1D969A41" w14:textId="77777777" w:rsidTr="0013662C">
        <w:tc>
          <w:tcPr>
            <w:tcW w:w="777" w:type="dxa"/>
            <w:tcMar>
              <w:left w:w="28" w:type="dxa"/>
              <w:right w:w="28" w:type="dxa"/>
            </w:tcMar>
          </w:tcPr>
          <w:p w14:paraId="14DEAD57" w14:textId="77777777" w:rsidR="0013662C" w:rsidRPr="000E221B" w:rsidRDefault="0013662C" w:rsidP="0013662C">
            <w:pPr>
              <w:pStyle w:val="a7"/>
              <w:numPr>
                <w:ilvl w:val="0"/>
                <w:numId w:val="14"/>
              </w:numPr>
              <w:jc w:val="center"/>
              <w:rPr>
                <w:rFonts w:ascii="Times New Roman" w:hAnsi="Times New Roman" w:cs="Times New Roman"/>
              </w:rPr>
            </w:pPr>
          </w:p>
        </w:tc>
        <w:tc>
          <w:tcPr>
            <w:tcW w:w="7183" w:type="dxa"/>
            <w:shd w:val="clear" w:color="auto" w:fill="auto"/>
            <w:tcMar>
              <w:left w:w="28" w:type="dxa"/>
              <w:right w:w="28" w:type="dxa"/>
            </w:tcMar>
          </w:tcPr>
          <w:p w14:paraId="3DAC8DB1" w14:textId="77777777" w:rsidR="0013662C" w:rsidRPr="000E221B" w:rsidRDefault="0013662C" w:rsidP="0013662C">
            <w:pPr>
              <w:ind w:firstLine="318"/>
              <w:jc w:val="both"/>
            </w:pPr>
            <w:r w:rsidRPr="000E221B">
              <w:t>Прочитайте текст и установите соответствие</w:t>
            </w:r>
          </w:p>
          <w:p w14:paraId="1FC483CA" w14:textId="77777777" w:rsidR="0013662C" w:rsidRPr="000E221B" w:rsidRDefault="0013662C" w:rsidP="0013662C">
            <w:pPr>
              <w:widowControl w:val="0"/>
              <w:ind w:firstLine="318"/>
              <w:jc w:val="both"/>
              <w:rPr>
                <w:shd w:val="clear" w:color="auto" w:fill="FFFFFF"/>
              </w:rPr>
            </w:pPr>
          </w:p>
          <w:p w14:paraId="504EAADE" w14:textId="77777777" w:rsidR="009D3023" w:rsidRPr="000E221B" w:rsidRDefault="009D3023" w:rsidP="0013662C">
            <w:pPr>
              <w:ind w:firstLine="318"/>
              <w:jc w:val="both"/>
            </w:pPr>
            <w:r w:rsidRPr="000E221B">
              <w:t>Установите соответствие между типом обработки и квалитетом точности, который можно достигнуть при нем</w:t>
            </w:r>
          </w:p>
          <w:p w14:paraId="4E1504FE" w14:textId="77777777" w:rsidR="009D3023" w:rsidRPr="000E221B" w:rsidRDefault="009D3023" w:rsidP="0013662C">
            <w:pPr>
              <w:ind w:firstLine="318"/>
              <w:jc w:val="both"/>
            </w:pPr>
          </w:p>
          <w:p w14:paraId="495F0F84" w14:textId="74FDF7B6" w:rsidR="0013662C" w:rsidRPr="000E221B" w:rsidRDefault="0013662C" w:rsidP="0013662C">
            <w:pPr>
              <w:ind w:firstLine="318"/>
              <w:jc w:val="both"/>
            </w:pPr>
            <w:r w:rsidRPr="000E221B">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979"/>
            </w:tblGrid>
            <w:tr w:rsidR="0013662C" w:rsidRPr="000E221B" w14:paraId="43FD9FAF" w14:textId="77777777" w:rsidTr="0013662C">
              <w:tc>
                <w:tcPr>
                  <w:tcW w:w="333" w:type="dxa"/>
                  <w:tcMar>
                    <w:left w:w="28" w:type="dxa"/>
                    <w:right w:w="28" w:type="dxa"/>
                  </w:tcMar>
                </w:tcPr>
                <w:p w14:paraId="5EE30CEC" w14:textId="77777777" w:rsidR="0013662C" w:rsidRPr="000E221B" w:rsidRDefault="0013662C" w:rsidP="0013662C">
                  <w:pPr>
                    <w:pStyle w:val="a7"/>
                    <w:ind w:left="0"/>
                    <w:jc w:val="center"/>
                    <w:rPr>
                      <w:rFonts w:ascii="Times New Roman" w:hAnsi="Times New Roman" w:cs="Times New Roman"/>
                    </w:rPr>
                  </w:pPr>
                  <w:r w:rsidRPr="000E221B">
                    <w:rPr>
                      <w:rFonts w:ascii="Times New Roman" w:hAnsi="Times New Roman" w:cs="Times New Roman"/>
                    </w:rPr>
                    <w:t>1.</w:t>
                  </w:r>
                </w:p>
              </w:tc>
              <w:tc>
                <w:tcPr>
                  <w:tcW w:w="4049" w:type="dxa"/>
                  <w:tcMar>
                    <w:left w:w="28" w:type="dxa"/>
                    <w:right w:w="28" w:type="dxa"/>
                  </w:tcMar>
                </w:tcPr>
                <w:p w14:paraId="4773AEFF" w14:textId="1B0B99BA" w:rsidR="0013662C" w:rsidRPr="000E221B" w:rsidRDefault="009D3023" w:rsidP="0013662C">
                  <w:pPr>
                    <w:jc w:val="both"/>
                  </w:pPr>
                  <w:r w:rsidRPr="000E221B">
                    <w:t>Тонкое точение;</w:t>
                  </w:r>
                </w:p>
              </w:tc>
              <w:tc>
                <w:tcPr>
                  <w:tcW w:w="393" w:type="dxa"/>
                  <w:tcMar>
                    <w:left w:w="28" w:type="dxa"/>
                    <w:right w:w="28" w:type="dxa"/>
                  </w:tcMar>
                </w:tcPr>
                <w:p w14:paraId="3C0D50BE" w14:textId="77777777" w:rsidR="0013662C" w:rsidRPr="000E221B" w:rsidRDefault="0013662C" w:rsidP="0013662C">
                  <w:pPr>
                    <w:pStyle w:val="a7"/>
                    <w:ind w:left="0"/>
                    <w:jc w:val="center"/>
                    <w:rPr>
                      <w:rFonts w:ascii="Times New Roman" w:hAnsi="Times New Roman" w:cs="Times New Roman"/>
                    </w:rPr>
                  </w:pPr>
                  <w:r w:rsidRPr="000E221B">
                    <w:rPr>
                      <w:rFonts w:ascii="Times New Roman" w:hAnsi="Times New Roman" w:cs="Times New Roman"/>
                    </w:rPr>
                    <w:t>А.</w:t>
                  </w:r>
                </w:p>
              </w:tc>
              <w:tc>
                <w:tcPr>
                  <w:tcW w:w="1979" w:type="dxa"/>
                  <w:tcMar>
                    <w:left w:w="28" w:type="dxa"/>
                    <w:right w:w="28" w:type="dxa"/>
                  </w:tcMar>
                </w:tcPr>
                <w:p w14:paraId="65DF5646" w14:textId="734E3704" w:rsidR="0013662C" w:rsidRPr="000E221B" w:rsidRDefault="0009640D" w:rsidP="0013662C">
                  <w:pPr>
                    <w:pStyle w:val="a7"/>
                    <w:ind w:left="0"/>
                    <w:jc w:val="both"/>
                    <w:rPr>
                      <w:rFonts w:ascii="Times New Roman" w:hAnsi="Times New Roman" w:cs="Times New Roman"/>
                    </w:rPr>
                  </w:pPr>
                  <w:r w:rsidRPr="000E221B">
                    <w:rPr>
                      <w:rFonts w:ascii="Times New Roman" w:hAnsi="Times New Roman" w:cs="Times New Roman"/>
                    </w:rPr>
                    <w:t>6 квалитет точности</w:t>
                  </w:r>
                </w:p>
              </w:tc>
            </w:tr>
            <w:tr w:rsidR="0013662C" w:rsidRPr="000E221B" w14:paraId="35FC0174" w14:textId="77777777" w:rsidTr="0013662C">
              <w:tc>
                <w:tcPr>
                  <w:tcW w:w="333" w:type="dxa"/>
                  <w:tcMar>
                    <w:left w:w="28" w:type="dxa"/>
                    <w:right w:w="28" w:type="dxa"/>
                  </w:tcMar>
                </w:tcPr>
                <w:p w14:paraId="73E3D7C2" w14:textId="77777777" w:rsidR="0013662C" w:rsidRPr="000E221B" w:rsidRDefault="0013662C" w:rsidP="0013662C">
                  <w:pPr>
                    <w:pStyle w:val="a7"/>
                    <w:ind w:left="0"/>
                    <w:jc w:val="center"/>
                    <w:rPr>
                      <w:rFonts w:ascii="Times New Roman" w:hAnsi="Times New Roman" w:cs="Times New Roman"/>
                    </w:rPr>
                  </w:pPr>
                  <w:r w:rsidRPr="000E221B">
                    <w:rPr>
                      <w:rFonts w:ascii="Times New Roman" w:hAnsi="Times New Roman" w:cs="Times New Roman"/>
                    </w:rPr>
                    <w:t>2.</w:t>
                  </w:r>
                </w:p>
              </w:tc>
              <w:tc>
                <w:tcPr>
                  <w:tcW w:w="4049" w:type="dxa"/>
                  <w:tcMar>
                    <w:left w:w="28" w:type="dxa"/>
                    <w:right w:w="28" w:type="dxa"/>
                  </w:tcMar>
                </w:tcPr>
                <w:p w14:paraId="06D92FDB" w14:textId="4FA7C52A" w:rsidR="0013662C" w:rsidRPr="000E221B" w:rsidRDefault="009D3023" w:rsidP="0013662C">
                  <w:pPr>
                    <w:jc w:val="both"/>
                  </w:pPr>
                  <w:r w:rsidRPr="000E221B">
                    <w:t>Наружное круглое шлифование</w:t>
                  </w:r>
                </w:p>
              </w:tc>
              <w:tc>
                <w:tcPr>
                  <w:tcW w:w="393" w:type="dxa"/>
                  <w:tcMar>
                    <w:left w:w="28" w:type="dxa"/>
                    <w:right w:w="28" w:type="dxa"/>
                  </w:tcMar>
                </w:tcPr>
                <w:p w14:paraId="550D9A22" w14:textId="77777777" w:rsidR="0013662C" w:rsidRPr="000E221B" w:rsidRDefault="0013662C" w:rsidP="0013662C">
                  <w:pPr>
                    <w:pStyle w:val="a7"/>
                    <w:ind w:left="0"/>
                    <w:jc w:val="center"/>
                    <w:rPr>
                      <w:rFonts w:ascii="Times New Roman" w:hAnsi="Times New Roman" w:cs="Times New Roman"/>
                    </w:rPr>
                  </w:pPr>
                  <w:r w:rsidRPr="000E221B">
                    <w:rPr>
                      <w:rFonts w:ascii="Times New Roman" w:hAnsi="Times New Roman" w:cs="Times New Roman"/>
                    </w:rPr>
                    <w:t>Б.</w:t>
                  </w:r>
                </w:p>
              </w:tc>
              <w:tc>
                <w:tcPr>
                  <w:tcW w:w="1979" w:type="dxa"/>
                  <w:tcMar>
                    <w:left w:w="28" w:type="dxa"/>
                    <w:right w:w="28" w:type="dxa"/>
                  </w:tcMar>
                </w:tcPr>
                <w:p w14:paraId="522A25E1" w14:textId="589C8EF0" w:rsidR="0013662C" w:rsidRPr="000E221B" w:rsidRDefault="0009640D" w:rsidP="007E0987">
                  <w:pPr>
                    <w:spacing w:line="0" w:lineRule="atLeast"/>
                    <w:jc w:val="both"/>
                  </w:pPr>
                  <w:r w:rsidRPr="000E221B">
                    <w:t>5 квалитет точности</w:t>
                  </w:r>
                </w:p>
              </w:tc>
            </w:tr>
            <w:tr w:rsidR="0013662C" w:rsidRPr="000E221B" w14:paraId="44344662" w14:textId="77777777" w:rsidTr="0013662C">
              <w:tc>
                <w:tcPr>
                  <w:tcW w:w="333" w:type="dxa"/>
                  <w:tcMar>
                    <w:left w:w="28" w:type="dxa"/>
                    <w:right w:w="28" w:type="dxa"/>
                  </w:tcMar>
                </w:tcPr>
                <w:p w14:paraId="1FD09B61" w14:textId="77777777" w:rsidR="0013662C" w:rsidRPr="000E221B" w:rsidRDefault="0013662C" w:rsidP="0013662C">
                  <w:pPr>
                    <w:pStyle w:val="a7"/>
                    <w:ind w:left="0"/>
                    <w:jc w:val="center"/>
                    <w:rPr>
                      <w:rFonts w:ascii="Times New Roman" w:hAnsi="Times New Roman" w:cs="Times New Roman"/>
                    </w:rPr>
                  </w:pPr>
                  <w:r w:rsidRPr="000E221B">
                    <w:rPr>
                      <w:rFonts w:ascii="Times New Roman" w:hAnsi="Times New Roman" w:cs="Times New Roman"/>
                    </w:rPr>
                    <w:t>3.</w:t>
                  </w:r>
                </w:p>
              </w:tc>
              <w:tc>
                <w:tcPr>
                  <w:tcW w:w="4049" w:type="dxa"/>
                  <w:tcMar>
                    <w:left w:w="28" w:type="dxa"/>
                    <w:right w:w="28" w:type="dxa"/>
                  </w:tcMar>
                </w:tcPr>
                <w:p w14:paraId="20E5A2B8" w14:textId="24B6A905" w:rsidR="0013662C" w:rsidRPr="000E221B" w:rsidRDefault="009D3023" w:rsidP="0013662C">
                  <w:pPr>
                    <w:spacing w:line="0" w:lineRule="atLeast"/>
                    <w:jc w:val="both"/>
                  </w:pPr>
                  <w:r w:rsidRPr="000E221B">
                    <w:t>Чистовое фрезерование плоских поверхностей</w:t>
                  </w:r>
                </w:p>
              </w:tc>
              <w:tc>
                <w:tcPr>
                  <w:tcW w:w="393" w:type="dxa"/>
                  <w:tcMar>
                    <w:left w:w="28" w:type="dxa"/>
                    <w:right w:w="28" w:type="dxa"/>
                  </w:tcMar>
                </w:tcPr>
                <w:p w14:paraId="24A03574" w14:textId="77777777" w:rsidR="0013662C" w:rsidRPr="000E221B" w:rsidRDefault="0013662C" w:rsidP="0013662C">
                  <w:pPr>
                    <w:pStyle w:val="a7"/>
                    <w:ind w:left="0"/>
                    <w:jc w:val="center"/>
                    <w:rPr>
                      <w:rFonts w:ascii="Times New Roman" w:hAnsi="Times New Roman" w:cs="Times New Roman"/>
                    </w:rPr>
                  </w:pPr>
                  <w:r w:rsidRPr="000E221B">
                    <w:rPr>
                      <w:rFonts w:ascii="Times New Roman" w:hAnsi="Times New Roman" w:cs="Times New Roman"/>
                    </w:rPr>
                    <w:t>В.</w:t>
                  </w:r>
                </w:p>
              </w:tc>
              <w:tc>
                <w:tcPr>
                  <w:tcW w:w="1979" w:type="dxa"/>
                  <w:tcMar>
                    <w:left w:w="28" w:type="dxa"/>
                    <w:right w:w="28" w:type="dxa"/>
                  </w:tcMar>
                </w:tcPr>
                <w:p w14:paraId="00291C6E" w14:textId="4A10AF7E" w:rsidR="0013662C" w:rsidRPr="000E221B" w:rsidRDefault="0009640D" w:rsidP="003F1AD0">
                  <w:pPr>
                    <w:spacing w:line="0" w:lineRule="atLeast"/>
                    <w:jc w:val="both"/>
                  </w:pPr>
                  <w:r w:rsidRPr="000E221B">
                    <w:t>8 квалитет точности</w:t>
                  </w:r>
                </w:p>
              </w:tc>
            </w:tr>
            <w:tr w:rsidR="0013662C" w:rsidRPr="000E221B" w14:paraId="0C1791EB" w14:textId="77777777" w:rsidTr="0013662C">
              <w:tc>
                <w:tcPr>
                  <w:tcW w:w="333" w:type="dxa"/>
                  <w:tcMar>
                    <w:left w:w="28" w:type="dxa"/>
                    <w:right w:w="28" w:type="dxa"/>
                  </w:tcMar>
                </w:tcPr>
                <w:p w14:paraId="247CEDB4" w14:textId="77777777" w:rsidR="0013662C" w:rsidRPr="000E221B" w:rsidRDefault="0013662C" w:rsidP="0013662C">
                  <w:pPr>
                    <w:pStyle w:val="a7"/>
                    <w:ind w:left="0"/>
                    <w:jc w:val="center"/>
                    <w:rPr>
                      <w:rFonts w:ascii="Times New Roman" w:hAnsi="Times New Roman" w:cs="Times New Roman"/>
                    </w:rPr>
                  </w:pPr>
                  <w:r w:rsidRPr="000E221B">
                    <w:rPr>
                      <w:rFonts w:ascii="Times New Roman" w:hAnsi="Times New Roman" w:cs="Times New Roman"/>
                    </w:rPr>
                    <w:t>4.</w:t>
                  </w:r>
                </w:p>
              </w:tc>
              <w:tc>
                <w:tcPr>
                  <w:tcW w:w="4049" w:type="dxa"/>
                  <w:tcMar>
                    <w:left w:w="28" w:type="dxa"/>
                    <w:right w:w="28" w:type="dxa"/>
                  </w:tcMar>
                </w:tcPr>
                <w:p w14:paraId="67B7DAEB" w14:textId="672F6A6A" w:rsidR="0013662C" w:rsidRPr="000E221B" w:rsidRDefault="0009640D" w:rsidP="0013662C">
                  <w:pPr>
                    <w:jc w:val="both"/>
                  </w:pPr>
                  <w:r w:rsidRPr="000E221B">
                    <w:t>Чистовое строгание плоских поверхностей</w:t>
                  </w:r>
                </w:p>
              </w:tc>
              <w:tc>
                <w:tcPr>
                  <w:tcW w:w="393" w:type="dxa"/>
                  <w:tcMar>
                    <w:left w:w="28" w:type="dxa"/>
                    <w:right w:w="28" w:type="dxa"/>
                  </w:tcMar>
                </w:tcPr>
                <w:p w14:paraId="135662FC" w14:textId="6DAADC4C" w:rsidR="0013662C" w:rsidRPr="000E221B" w:rsidRDefault="0013662C" w:rsidP="0013662C">
                  <w:pPr>
                    <w:pStyle w:val="a7"/>
                    <w:ind w:left="0"/>
                    <w:jc w:val="center"/>
                    <w:rPr>
                      <w:rFonts w:ascii="Times New Roman" w:hAnsi="Times New Roman" w:cs="Times New Roman"/>
                    </w:rPr>
                  </w:pPr>
                </w:p>
              </w:tc>
              <w:tc>
                <w:tcPr>
                  <w:tcW w:w="1979" w:type="dxa"/>
                  <w:tcMar>
                    <w:left w:w="28" w:type="dxa"/>
                    <w:right w:w="28" w:type="dxa"/>
                  </w:tcMar>
                </w:tcPr>
                <w:p w14:paraId="74200974" w14:textId="03C39A10" w:rsidR="0013662C" w:rsidRPr="000E221B" w:rsidRDefault="0013662C" w:rsidP="007E0987">
                  <w:pPr>
                    <w:pStyle w:val="a7"/>
                    <w:ind w:left="0"/>
                    <w:jc w:val="both"/>
                    <w:rPr>
                      <w:rFonts w:ascii="Times New Roman" w:hAnsi="Times New Roman" w:cs="Times New Roman"/>
                    </w:rPr>
                  </w:pPr>
                </w:p>
              </w:tc>
            </w:tr>
            <w:tr w:rsidR="0009640D" w:rsidRPr="000E221B" w14:paraId="440CFC3B" w14:textId="77777777" w:rsidTr="0013662C">
              <w:tc>
                <w:tcPr>
                  <w:tcW w:w="333" w:type="dxa"/>
                  <w:tcMar>
                    <w:left w:w="28" w:type="dxa"/>
                    <w:right w:w="28" w:type="dxa"/>
                  </w:tcMar>
                </w:tcPr>
                <w:p w14:paraId="2DBE0917" w14:textId="32A4B64B"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5.</w:t>
                  </w:r>
                </w:p>
              </w:tc>
              <w:tc>
                <w:tcPr>
                  <w:tcW w:w="4049" w:type="dxa"/>
                  <w:tcMar>
                    <w:left w:w="28" w:type="dxa"/>
                    <w:right w:w="28" w:type="dxa"/>
                  </w:tcMar>
                </w:tcPr>
                <w:p w14:paraId="6E6F7791" w14:textId="559398B5" w:rsidR="0009640D" w:rsidRPr="000E221B" w:rsidRDefault="0009640D" w:rsidP="0013662C">
                  <w:pPr>
                    <w:jc w:val="both"/>
                  </w:pPr>
                  <w:r w:rsidRPr="000E221B">
                    <w:t>Притирка</w:t>
                  </w:r>
                </w:p>
              </w:tc>
              <w:tc>
                <w:tcPr>
                  <w:tcW w:w="393" w:type="dxa"/>
                  <w:tcMar>
                    <w:left w:w="28" w:type="dxa"/>
                    <w:right w:w="28" w:type="dxa"/>
                  </w:tcMar>
                </w:tcPr>
                <w:p w14:paraId="454AE911" w14:textId="77777777" w:rsidR="0009640D" w:rsidRPr="000E221B" w:rsidRDefault="0009640D" w:rsidP="0013662C">
                  <w:pPr>
                    <w:pStyle w:val="a7"/>
                    <w:ind w:left="0"/>
                    <w:jc w:val="center"/>
                    <w:rPr>
                      <w:rFonts w:ascii="Times New Roman" w:hAnsi="Times New Roman" w:cs="Times New Roman"/>
                    </w:rPr>
                  </w:pPr>
                </w:p>
              </w:tc>
              <w:tc>
                <w:tcPr>
                  <w:tcW w:w="1979" w:type="dxa"/>
                  <w:tcMar>
                    <w:left w:w="28" w:type="dxa"/>
                    <w:right w:w="28" w:type="dxa"/>
                  </w:tcMar>
                </w:tcPr>
                <w:p w14:paraId="65DC0086" w14:textId="77777777" w:rsidR="0009640D" w:rsidRPr="000E221B" w:rsidRDefault="0009640D" w:rsidP="007E0987">
                  <w:pPr>
                    <w:pStyle w:val="a7"/>
                    <w:ind w:left="0"/>
                    <w:jc w:val="both"/>
                    <w:rPr>
                      <w:rFonts w:ascii="Times New Roman" w:hAnsi="Times New Roman" w:cs="Times New Roman"/>
                    </w:rPr>
                  </w:pPr>
                </w:p>
              </w:tc>
            </w:tr>
          </w:tbl>
          <w:p w14:paraId="7F4591B3" w14:textId="77777777" w:rsidR="0013662C" w:rsidRPr="000E221B" w:rsidRDefault="0013662C" w:rsidP="0013662C"/>
        </w:tc>
        <w:tc>
          <w:tcPr>
            <w:tcW w:w="3890" w:type="dxa"/>
            <w:shd w:val="clear" w:color="auto" w:fill="auto"/>
            <w:tcMar>
              <w:left w:w="28" w:type="dxa"/>
              <w:right w:w="28" w:type="dxa"/>
            </w:tcMar>
          </w:tcPr>
          <w:p w14:paraId="2AF37C1C" w14:textId="77777777" w:rsidR="0013662C" w:rsidRPr="000E221B" w:rsidRDefault="0013662C" w:rsidP="0013662C"/>
          <w:tbl>
            <w:tblPr>
              <w:tblStyle w:val="ac"/>
              <w:tblW w:w="2588" w:type="dxa"/>
              <w:tblInd w:w="704" w:type="dxa"/>
              <w:tblLook w:val="04A0" w:firstRow="1" w:lastRow="0" w:firstColumn="1" w:lastColumn="0" w:noHBand="0" w:noVBand="1"/>
            </w:tblPr>
            <w:tblGrid>
              <w:gridCol w:w="532"/>
              <w:gridCol w:w="532"/>
              <w:gridCol w:w="532"/>
              <w:gridCol w:w="496"/>
              <w:gridCol w:w="496"/>
            </w:tblGrid>
            <w:tr w:rsidR="0009640D" w:rsidRPr="000E221B" w14:paraId="08197FA5" w14:textId="7DAC81B6" w:rsidTr="0009640D">
              <w:tc>
                <w:tcPr>
                  <w:tcW w:w="532" w:type="dxa"/>
                </w:tcPr>
                <w:p w14:paraId="59ED1038" w14:textId="77777777"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1</w:t>
                  </w:r>
                </w:p>
              </w:tc>
              <w:tc>
                <w:tcPr>
                  <w:tcW w:w="532" w:type="dxa"/>
                </w:tcPr>
                <w:p w14:paraId="76940A35" w14:textId="77777777"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2</w:t>
                  </w:r>
                </w:p>
              </w:tc>
              <w:tc>
                <w:tcPr>
                  <w:tcW w:w="532" w:type="dxa"/>
                </w:tcPr>
                <w:p w14:paraId="2858999A" w14:textId="77777777"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3</w:t>
                  </w:r>
                </w:p>
              </w:tc>
              <w:tc>
                <w:tcPr>
                  <w:tcW w:w="496" w:type="dxa"/>
                </w:tcPr>
                <w:p w14:paraId="6A0976A5" w14:textId="77777777"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4</w:t>
                  </w:r>
                </w:p>
              </w:tc>
              <w:tc>
                <w:tcPr>
                  <w:tcW w:w="496" w:type="dxa"/>
                </w:tcPr>
                <w:p w14:paraId="5DF92305" w14:textId="254E2549"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5</w:t>
                  </w:r>
                </w:p>
              </w:tc>
            </w:tr>
            <w:tr w:rsidR="0009640D" w:rsidRPr="000E221B" w14:paraId="7C5264B8" w14:textId="39C1530E" w:rsidTr="0009640D">
              <w:tc>
                <w:tcPr>
                  <w:tcW w:w="532" w:type="dxa"/>
                </w:tcPr>
                <w:p w14:paraId="55429F67" w14:textId="35C7E28D"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А</w:t>
                  </w:r>
                </w:p>
              </w:tc>
              <w:tc>
                <w:tcPr>
                  <w:tcW w:w="532" w:type="dxa"/>
                </w:tcPr>
                <w:p w14:paraId="77EA10AD" w14:textId="0D7B9803"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Б</w:t>
                  </w:r>
                </w:p>
              </w:tc>
              <w:tc>
                <w:tcPr>
                  <w:tcW w:w="532" w:type="dxa"/>
                </w:tcPr>
                <w:p w14:paraId="698EAA04" w14:textId="6AD2DFB9"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В</w:t>
                  </w:r>
                </w:p>
              </w:tc>
              <w:tc>
                <w:tcPr>
                  <w:tcW w:w="496" w:type="dxa"/>
                </w:tcPr>
                <w:p w14:paraId="211D4E52" w14:textId="739799A1"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В</w:t>
                  </w:r>
                </w:p>
              </w:tc>
              <w:tc>
                <w:tcPr>
                  <w:tcW w:w="496" w:type="dxa"/>
                </w:tcPr>
                <w:p w14:paraId="489C0A91" w14:textId="41F9155F" w:rsidR="0009640D" w:rsidRPr="000E221B" w:rsidRDefault="0009640D" w:rsidP="0013662C">
                  <w:pPr>
                    <w:pStyle w:val="a7"/>
                    <w:ind w:left="0"/>
                    <w:jc w:val="center"/>
                    <w:rPr>
                      <w:rFonts w:ascii="Times New Roman" w:hAnsi="Times New Roman" w:cs="Times New Roman"/>
                    </w:rPr>
                  </w:pPr>
                  <w:r w:rsidRPr="000E221B">
                    <w:rPr>
                      <w:rFonts w:ascii="Times New Roman" w:hAnsi="Times New Roman" w:cs="Times New Roman"/>
                    </w:rPr>
                    <w:t>Б</w:t>
                  </w:r>
                </w:p>
              </w:tc>
            </w:tr>
          </w:tbl>
          <w:p w14:paraId="7FEEEB3D" w14:textId="77777777" w:rsidR="0013662C" w:rsidRPr="000E221B" w:rsidRDefault="0013662C" w:rsidP="0013662C"/>
        </w:tc>
        <w:tc>
          <w:tcPr>
            <w:tcW w:w="1170" w:type="dxa"/>
            <w:shd w:val="clear" w:color="auto" w:fill="auto"/>
            <w:tcMar>
              <w:left w:w="28" w:type="dxa"/>
              <w:right w:w="28" w:type="dxa"/>
            </w:tcMar>
          </w:tcPr>
          <w:p w14:paraId="0BC381DE" w14:textId="77777777" w:rsidR="0013662C" w:rsidRPr="000E221B" w:rsidRDefault="0013662C" w:rsidP="0013662C">
            <w:pPr>
              <w:jc w:val="center"/>
              <w:rPr>
                <w:sz w:val="20"/>
                <w:szCs w:val="20"/>
              </w:rPr>
            </w:pPr>
            <w:r w:rsidRPr="000E221B">
              <w:rPr>
                <w:sz w:val="20"/>
                <w:szCs w:val="20"/>
              </w:rPr>
              <w:t>На соответствие</w:t>
            </w:r>
          </w:p>
        </w:tc>
        <w:tc>
          <w:tcPr>
            <w:tcW w:w="1228" w:type="dxa"/>
            <w:shd w:val="clear" w:color="auto" w:fill="auto"/>
            <w:tcMar>
              <w:left w:w="28" w:type="dxa"/>
              <w:right w:w="28" w:type="dxa"/>
            </w:tcMar>
          </w:tcPr>
          <w:p w14:paraId="6659DB1E" w14:textId="77777777" w:rsidR="0013662C" w:rsidRPr="000E221B" w:rsidRDefault="0013662C" w:rsidP="0013662C">
            <w:pPr>
              <w:jc w:val="center"/>
              <w:rPr>
                <w:sz w:val="20"/>
                <w:szCs w:val="20"/>
              </w:rPr>
            </w:pPr>
            <w:r w:rsidRPr="000E221B">
              <w:rPr>
                <w:sz w:val="20"/>
                <w:szCs w:val="20"/>
              </w:rPr>
              <w:t>Базовый</w:t>
            </w:r>
          </w:p>
        </w:tc>
        <w:tc>
          <w:tcPr>
            <w:tcW w:w="1039" w:type="dxa"/>
            <w:shd w:val="clear" w:color="auto" w:fill="auto"/>
            <w:tcMar>
              <w:left w:w="28" w:type="dxa"/>
              <w:right w:w="28" w:type="dxa"/>
            </w:tcMar>
          </w:tcPr>
          <w:p w14:paraId="2037F3F4" w14:textId="77777777" w:rsidR="0013662C" w:rsidRPr="000E221B" w:rsidRDefault="0013662C" w:rsidP="0013662C">
            <w:pPr>
              <w:jc w:val="center"/>
              <w:rPr>
                <w:sz w:val="20"/>
                <w:szCs w:val="20"/>
              </w:rPr>
            </w:pPr>
            <w:r w:rsidRPr="000E221B">
              <w:rPr>
                <w:sz w:val="20"/>
                <w:szCs w:val="20"/>
              </w:rPr>
              <w:t>3 минуты</w:t>
            </w:r>
          </w:p>
        </w:tc>
      </w:tr>
      <w:tr w:rsidR="00A32361" w:rsidRPr="000E221B" w14:paraId="2D8DD459" w14:textId="77777777" w:rsidTr="0013662C">
        <w:tc>
          <w:tcPr>
            <w:tcW w:w="777" w:type="dxa"/>
            <w:tcMar>
              <w:left w:w="28" w:type="dxa"/>
              <w:right w:w="28" w:type="dxa"/>
            </w:tcMar>
          </w:tcPr>
          <w:p w14:paraId="35A87573" w14:textId="77777777" w:rsidR="00A32361" w:rsidRPr="000E221B" w:rsidRDefault="00A32361" w:rsidP="00A32361">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7F873037" w14:textId="77777777" w:rsidR="00A32361" w:rsidRPr="000E221B" w:rsidRDefault="00A32361" w:rsidP="00A32361">
            <w:pPr>
              <w:ind w:firstLine="318"/>
              <w:jc w:val="both"/>
            </w:pPr>
            <w:r w:rsidRPr="000E221B">
              <w:t>Прочитайте текст и установите соответствие</w:t>
            </w:r>
          </w:p>
          <w:p w14:paraId="0051A69F" w14:textId="77777777" w:rsidR="00A32361" w:rsidRPr="000E221B" w:rsidRDefault="00A32361" w:rsidP="00A32361">
            <w:pPr>
              <w:widowControl w:val="0"/>
              <w:ind w:firstLine="318"/>
              <w:jc w:val="both"/>
              <w:rPr>
                <w:shd w:val="clear" w:color="auto" w:fill="FFFFFF"/>
              </w:rPr>
            </w:pPr>
          </w:p>
          <w:p w14:paraId="5771BFF5" w14:textId="6780ECAD" w:rsidR="00A32361" w:rsidRPr="000E221B" w:rsidRDefault="00CB27D1" w:rsidP="00A32361">
            <w:pPr>
              <w:widowControl w:val="0"/>
              <w:ind w:firstLine="318"/>
              <w:jc w:val="both"/>
            </w:pPr>
            <w:r w:rsidRPr="000E221B">
              <w:t>Соотнесите названия деталей позициям на рисунке</w:t>
            </w:r>
          </w:p>
          <w:p w14:paraId="41DDFB90" w14:textId="77777777" w:rsidR="00A32361" w:rsidRPr="000E221B" w:rsidRDefault="00A32361" w:rsidP="00A32361">
            <w:pPr>
              <w:widowControl w:val="0"/>
              <w:ind w:firstLine="318"/>
              <w:jc w:val="both"/>
              <w:rPr>
                <w:bCs/>
                <w:color w:val="000000" w:themeColor="text1"/>
                <w:shd w:val="clear" w:color="auto" w:fill="FFFFFF"/>
              </w:rPr>
            </w:pPr>
          </w:p>
          <w:p w14:paraId="7C089834" w14:textId="77777777" w:rsidR="00A32361" w:rsidRPr="000E221B" w:rsidRDefault="00A32361" w:rsidP="00A32361">
            <w:pPr>
              <w:ind w:firstLine="318"/>
              <w:jc w:val="both"/>
            </w:pPr>
            <w:r w:rsidRPr="000E221B">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2026"/>
            </w:tblGrid>
            <w:tr w:rsidR="00A32361" w:rsidRPr="000E221B" w14:paraId="00294054" w14:textId="77777777" w:rsidTr="001236BE">
              <w:tc>
                <w:tcPr>
                  <w:tcW w:w="333" w:type="dxa"/>
                  <w:tcMar>
                    <w:left w:w="28" w:type="dxa"/>
                    <w:right w:w="28" w:type="dxa"/>
                  </w:tcMar>
                </w:tcPr>
                <w:p w14:paraId="70C3FB5F"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1.</w:t>
                  </w:r>
                </w:p>
              </w:tc>
              <w:tc>
                <w:tcPr>
                  <w:tcW w:w="4049" w:type="dxa"/>
                  <w:tcMar>
                    <w:left w:w="28" w:type="dxa"/>
                    <w:right w:w="28" w:type="dxa"/>
                  </w:tcMar>
                </w:tcPr>
                <w:p w14:paraId="298F6EB6" w14:textId="203B6FB6" w:rsidR="00A32361" w:rsidRPr="000E221B" w:rsidRDefault="00CB27D1" w:rsidP="00A32361">
                  <w:pPr>
                    <w:jc w:val="both"/>
                  </w:pPr>
                  <w:r w:rsidRPr="000E221B">
                    <w:t>2</w:t>
                  </w:r>
                </w:p>
              </w:tc>
              <w:tc>
                <w:tcPr>
                  <w:tcW w:w="393" w:type="dxa"/>
                  <w:tcMar>
                    <w:left w:w="28" w:type="dxa"/>
                    <w:right w:w="28" w:type="dxa"/>
                  </w:tcMar>
                </w:tcPr>
                <w:p w14:paraId="7E97180D"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А.</w:t>
                  </w:r>
                </w:p>
              </w:tc>
              <w:tc>
                <w:tcPr>
                  <w:tcW w:w="1979" w:type="dxa"/>
                  <w:tcMar>
                    <w:left w:w="28" w:type="dxa"/>
                    <w:right w:w="28" w:type="dxa"/>
                  </w:tcMar>
                </w:tcPr>
                <w:p w14:paraId="0582A60F" w14:textId="362F8C96" w:rsidR="00A32361" w:rsidRPr="000E221B" w:rsidRDefault="00CB27D1" w:rsidP="00A32361">
                  <w:pPr>
                    <w:pStyle w:val="a7"/>
                    <w:ind w:left="0"/>
                    <w:jc w:val="both"/>
                    <w:rPr>
                      <w:rFonts w:ascii="Times New Roman" w:hAnsi="Times New Roman" w:cs="Times New Roman"/>
                    </w:rPr>
                  </w:pPr>
                  <w:r w:rsidRPr="000E221B">
                    <w:rPr>
                      <w:rFonts w:ascii="Times New Roman" w:hAnsi="Times New Roman" w:cs="Times New Roman"/>
                    </w:rPr>
                    <w:t>Контейнер</w:t>
                  </w:r>
                </w:p>
              </w:tc>
            </w:tr>
            <w:tr w:rsidR="00A32361" w:rsidRPr="000E221B" w14:paraId="0EEE702D" w14:textId="77777777" w:rsidTr="001236BE">
              <w:tc>
                <w:tcPr>
                  <w:tcW w:w="333" w:type="dxa"/>
                  <w:tcMar>
                    <w:left w:w="28" w:type="dxa"/>
                    <w:right w:w="28" w:type="dxa"/>
                  </w:tcMar>
                </w:tcPr>
                <w:p w14:paraId="499596CE"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2.</w:t>
                  </w:r>
                </w:p>
              </w:tc>
              <w:tc>
                <w:tcPr>
                  <w:tcW w:w="4049" w:type="dxa"/>
                  <w:tcMar>
                    <w:left w:w="28" w:type="dxa"/>
                    <w:right w:w="28" w:type="dxa"/>
                  </w:tcMar>
                </w:tcPr>
                <w:p w14:paraId="0AC730D6" w14:textId="3747D0E9" w:rsidR="00A32361" w:rsidRPr="000E221B" w:rsidRDefault="00CB27D1" w:rsidP="00A32361">
                  <w:pPr>
                    <w:jc w:val="both"/>
                  </w:pPr>
                  <w:r w:rsidRPr="000E221B">
                    <w:t>3</w:t>
                  </w:r>
                </w:p>
              </w:tc>
              <w:tc>
                <w:tcPr>
                  <w:tcW w:w="393" w:type="dxa"/>
                  <w:tcMar>
                    <w:left w:w="28" w:type="dxa"/>
                    <w:right w:w="28" w:type="dxa"/>
                  </w:tcMar>
                </w:tcPr>
                <w:p w14:paraId="16A934FF"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Б.</w:t>
                  </w:r>
                </w:p>
              </w:tc>
              <w:tc>
                <w:tcPr>
                  <w:tcW w:w="1979" w:type="dxa"/>
                  <w:tcMar>
                    <w:left w:w="28" w:type="dxa"/>
                    <w:right w:w="28" w:type="dxa"/>
                  </w:tcMar>
                </w:tcPr>
                <w:p w14:paraId="7462D767" w14:textId="2272053B" w:rsidR="00A32361" w:rsidRPr="000E221B" w:rsidRDefault="00CB27D1" w:rsidP="00A32361">
                  <w:pPr>
                    <w:spacing w:line="0" w:lineRule="atLeast"/>
                    <w:jc w:val="both"/>
                  </w:pPr>
                  <w:proofErr w:type="spellStart"/>
                  <w:r w:rsidRPr="000E221B">
                    <w:t>Матрицедержатель</w:t>
                  </w:r>
                  <w:proofErr w:type="spellEnd"/>
                </w:p>
              </w:tc>
            </w:tr>
            <w:tr w:rsidR="00A32361" w:rsidRPr="000E221B" w14:paraId="09DD4EC1" w14:textId="77777777" w:rsidTr="001236BE">
              <w:tc>
                <w:tcPr>
                  <w:tcW w:w="333" w:type="dxa"/>
                  <w:tcMar>
                    <w:left w:w="28" w:type="dxa"/>
                    <w:right w:w="28" w:type="dxa"/>
                  </w:tcMar>
                </w:tcPr>
                <w:p w14:paraId="6C52153C"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3.</w:t>
                  </w:r>
                </w:p>
              </w:tc>
              <w:tc>
                <w:tcPr>
                  <w:tcW w:w="4049" w:type="dxa"/>
                  <w:tcMar>
                    <w:left w:w="28" w:type="dxa"/>
                    <w:right w:w="28" w:type="dxa"/>
                  </w:tcMar>
                </w:tcPr>
                <w:p w14:paraId="2405830E" w14:textId="4CE414A0" w:rsidR="00A32361" w:rsidRPr="000E221B" w:rsidRDefault="00CB27D1" w:rsidP="00A32361">
                  <w:pPr>
                    <w:spacing w:line="0" w:lineRule="atLeast"/>
                    <w:jc w:val="both"/>
                  </w:pPr>
                  <w:r w:rsidRPr="000E221B">
                    <w:t>5</w:t>
                  </w:r>
                </w:p>
              </w:tc>
              <w:tc>
                <w:tcPr>
                  <w:tcW w:w="393" w:type="dxa"/>
                  <w:tcMar>
                    <w:left w:w="28" w:type="dxa"/>
                    <w:right w:w="28" w:type="dxa"/>
                  </w:tcMar>
                </w:tcPr>
                <w:p w14:paraId="02816510"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В.</w:t>
                  </w:r>
                </w:p>
              </w:tc>
              <w:tc>
                <w:tcPr>
                  <w:tcW w:w="1979" w:type="dxa"/>
                  <w:tcMar>
                    <w:left w:w="28" w:type="dxa"/>
                    <w:right w:w="28" w:type="dxa"/>
                  </w:tcMar>
                </w:tcPr>
                <w:p w14:paraId="390EDA66" w14:textId="34A1AA37" w:rsidR="00A32361" w:rsidRPr="000E221B" w:rsidRDefault="00CB27D1" w:rsidP="00A32361">
                  <w:pPr>
                    <w:spacing w:line="0" w:lineRule="atLeast"/>
                    <w:jc w:val="both"/>
                  </w:pPr>
                  <w:r w:rsidRPr="000E221B">
                    <w:t>Матрица</w:t>
                  </w:r>
                </w:p>
              </w:tc>
            </w:tr>
            <w:tr w:rsidR="00A32361" w:rsidRPr="000E221B" w14:paraId="246570D6" w14:textId="77777777" w:rsidTr="001236BE">
              <w:tc>
                <w:tcPr>
                  <w:tcW w:w="333" w:type="dxa"/>
                  <w:tcMar>
                    <w:left w:w="28" w:type="dxa"/>
                    <w:right w:w="28" w:type="dxa"/>
                  </w:tcMar>
                </w:tcPr>
                <w:p w14:paraId="0A230879"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4.</w:t>
                  </w:r>
                </w:p>
              </w:tc>
              <w:tc>
                <w:tcPr>
                  <w:tcW w:w="4049" w:type="dxa"/>
                  <w:tcMar>
                    <w:left w:w="28" w:type="dxa"/>
                    <w:right w:w="28" w:type="dxa"/>
                  </w:tcMar>
                </w:tcPr>
                <w:p w14:paraId="7D08D2EF" w14:textId="4959DBB7" w:rsidR="00A32361" w:rsidRPr="000E221B" w:rsidRDefault="00CB27D1" w:rsidP="00A32361">
                  <w:pPr>
                    <w:jc w:val="both"/>
                  </w:pPr>
                  <w:r w:rsidRPr="000E221B">
                    <w:t>6</w:t>
                  </w:r>
                </w:p>
              </w:tc>
              <w:tc>
                <w:tcPr>
                  <w:tcW w:w="393" w:type="dxa"/>
                  <w:tcMar>
                    <w:left w:w="28" w:type="dxa"/>
                    <w:right w:w="28" w:type="dxa"/>
                  </w:tcMar>
                </w:tcPr>
                <w:p w14:paraId="569117E1" w14:textId="134EE5E4" w:rsidR="00A32361" w:rsidRPr="000E221B" w:rsidRDefault="00CB27D1" w:rsidP="00A32361">
                  <w:pPr>
                    <w:pStyle w:val="a7"/>
                    <w:ind w:left="0"/>
                    <w:jc w:val="center"/>
                    <w:rPr>
                      <w:rFonts w:ascii="Times New Roman" w:hAnsi="Times New Roman" w:cs="Times New Roman"/>
                    </w:rPr>
                  </w:pPr>
                  <w:r w:rsidRPr="000E221B">
                    <w:rPr>
                      <w:rFonts w:ascii="Times New Roman" w:hAnsi="Times New Roman" w:cs="Times New Roman"/>
                    </w:rPr>
                    <w:t>Г.</w:t>
                  </w:r>
                </w:p>
              </w:tc>
              <w:tc>
                <w:tcPr>
                  <w:tcW w:w="1979" w:type="dxa"/>
                  <w:tcMar>
                    <w:left w:w="28" w:type="dxa"/>
                    <w:right w:w="28" w:type="dxa"/>
                  </w:tcMar>
                </w:tcPr>
                <w:p w14:paraId="174DF2B9" w14:textId="1B8D0659" w:rsidR="00A32361" w:rsidRPr="000E221B" w:rsidRDefault="00CB27D1" w:rsidP="00A32361">
                  <w:pPr>
                    <w:pStyle w:val="a7"/>
                    <w:ind w:left="0"/>
                    <w:jc w:val="both"/>
                    <w:rPr>
                      <w:rFonts w:ascii="Times New Roman" w:hAnsi="Times New Roman" w:cs="Times New Roman"/>
                    </w:rPr>
                  </w:pPr>
                  <w:r w:rsidRPr="000E221B">
                    <w:rPr>
                      <w:rFonts w:ascii="Times New Roman" w:hAnsi="Times New Roman" w:cs="Times New Roman"/>
                    </w:rPr>
                    <w:t>Пресс-шайба</w:t>
                  </w:r>
                </w:p>
              </w:tc>
            </w:tr>
            <w:tr w:rsidR="00CB27D1" w:rsidRPr="000E221B" w14:paraId="3403DC39" w14:textId="77777777" w:rsidTr="001236BE">
              <w:tc>
                <w:tcPr>
                  <w:tcW w:w="333" w:type="dxa"/>
                  <w:tcMar>
                    <w:left w:w="28" w:type="dxa"/>
                    <w:right w:w="28" w:type="dxa"/>
                  </w:tcMar>
                </w:tcPr>
                <w:p w14:paraId="2ACC1EE6" w14:textId="77777777" w:rsidR="00CB27D1" w:rsidRPr="000E221B" w:rsidRDefault="00CB27D1" w:rsidP="00A32361">
                  <w:pPr>
                    <w:pStyle w:val="a7"/>
                    <w:ind w:left="0"/>
                    <w:jc w:val="center"/>
                    <w:rPr>
                      <w:rFonts w:ascii="Times New Roman" w:hAnsi="Times New Roman" w:cs="Times New Roman"/>
                    </w:rPr>
                  </w:pPr>
                </w:p>
              </w:tc>
              <w:tc>
                <w:tcPr>
                  <w:tcW w:w="4049" w:type="dxa"/>
                  <w:tcMar>
                    <w:left w:w="28" w:type="dxa"/>
                    <w:right w:w="28" w:type="dxa"/>
                  </w:tcMar>
                </w:tcPr>
                <w:p w14:paraId="73CA38BD" w14:textId="77777777" w:rsidR="00CB27D1" w:rsidRPr="000E221B" w:rsidRDefault="00CB27D1" w:rsidP="00A32361">
                  <w:pPr>
                    <w:jc w:val="both"/>
                  </w:pPr>
                </w:p>
              </w:tc>
              <w:tc>
                <w:tcPr>
                  <w:tcW w:w="393" w:type="dxa"/>
                  <w:tcMar>
                    <w:left w:w="28" w:type="dxa"/>
                    <w:right w:w="28" w:type="dxa"/>
                  </w:tcMar>
                </w:tcPr>
                <w:p w14:paraId="2FEFAD09" w14:textId="34F03FAC" w:rsidR="00CB27D1" w:rsidRPr="000E221B" w:rsidRDefault="00CB27D1" w:rsidP="00A32361">
                  <w:pPr>
                    <w:pStyle w:val="a7"/>
                    <w:ind w:left="0"/>
                    <w:jc w:val="center"/>
                    <w:rPr>
                      <w:rFonts w:ascii="Times New Roman" w:hAnsi="Times New Roman" w:cs="Times New Roman"/>
                    </w:rPr>
                  </w:pPr>
                  <w:r w:rsidRPr="000E221B">
                    <w:rPr>
                      <w:rFonts w:ascii="Times New Roman" w:hAnsi="Times New Roman" w:cs="Times New Roman"/>
                    </w:rPr>
                    <w:t>Д.</w:t>
                  </w:r>
                </w:p>
              </w:tc>
              <w:tc>
                <w:tcPr>
                  <w:tcW w:w="1979" w:type="dxa"/>
                  <w:tcMar>
                    <w:left w:w="28" w:type="dxa"/>
                    <w:right w:w="28" w:type="dxa"/>
                  </w:tcMar>
                </w:tcPr>
                <w:p w14:paraId="18CE0E36" w14:textId="120A6B3B" w:rsidR="00CB27D1" w:rsidRPr="000E221B" w:rsidRDefault="00CB27D1" w:rsidP="00A32361">
                  <w:pPr>
                    <w:pStyle w:val="a7"/>
                    <w:ind w:left="0"/>
                    <w:jc w:val="both"/>
                    <w:rPr>
                      <w:rFonts w:ascii="Times New Roman" w:hAnsi="Times New Roman" w:cs="Times New Roman"/>
                    </w:rPr>
                  </w:pPr>
                  <w:r w:rsidRPr="000E221B">
                    <w:rPr>
                      <w:rFonts w:ascii="Times New Roman" w:hAnsi="Times New Roman" w:cs="Times New Roman"/>
                    </w:rPr>
                    <w:t>Пресс-</w:t>
                  </w:r>
                  <w:proofErr w:type="spellStart"/>
                  <w:r w:rsidRPr="000E221B">
                    <w:rPr>
                      <w:rFonts w:ascii="Times New Roman" w:hAnsi="Times New Roman" w:cs="Times New Roman"/>
                    </w:rPr>
                    <w:t>штемпенль</w:t>
                  </w:r>
                  <w:proofErr w:type="spellEnd"/>
                </w:p>
              </w:tc>
            </w:tr>
          </w:tbl>
          <w:p w14:paraId="7FCAF679" w14:textId="77777777" w:rsidR="00A32361" w:rsidRPr="000E221B" w:rsidRDefault="00A32361" w:rsidP="00A32361"/>
        </w:tc>
        <w:tc>
          <w:tcPr>
            <w:tcW w:w="3890" w:type="dxa"/>
            <w:tcMar>
              <w:left w:w="28" w:type="dxa"/>
              <w:right w:w="28" w:type="dxa"/>
            </w:tcMar>
          </w:tcPr>
          <w:p w14:paraId="62A67C1C" w14:textId="77777777" w:rsidR="00A32361" w:rsidRPr="000E221B" w:rsidRDefault="00A32361" w:rsidP="00A32361"/>
          <w:tbl>
            <w:tblPr>
              <w:tblStyle w:val="ac"/>
              <w:tblW w:w="2092" w:type="dxa"/>
              <w:tblInd w:w="704" w:type="dxa"/>
              <w:tblLook w:val="04A0" w:firstRow="1" w:lastRow="0" w:firstColumn="1" w:lastColumn="0" w:noHBand="0" w:noVBand="1"/>
            </w:tblPr>
            <w:tblGrid>
              <w:gridCol w:w="532"/>
              <w:gridCol w:w="532"/>
              <w:gridCol w:w="532"/>
              <w:gridCol w:w="496"/>
            </w:tblGrid>
            <w:tr w:rsidR="00A32361" w:rsidRPr="000E221B" w14:paraId="585BA53D" w14:textId="77777777" w:rsidTr="001236BE">
              <w:tc>
                <w:tcPr>
                  <w:tcW w:w="532" w:type="dxa"/>
                </w:tcPr>
                <w:p w14:paraId="27F42B1F"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1</w:t>
                  </w:r>
                </w:p>
              </w:tc>
              <w:tc>
                <w:tcPr>
                  <w:tcW w:w="532" w:type="dxa"/>
                </w:tcPr>
                <w:p w14:paraId="5D26FBC8"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2</w:t>
                  </w:r>
                </w:p>
              </w:tc>
              <w:tc>
                <w:tcPr>
                  <w:tcW w:w="532" w:type="dxa"/>
                </w:tcPr>
                <w:p w14:paraId="3B961859"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3</w:t>
                  </w:r>
                </w:p>
              </w:tc>
              <w:tc>
                <w:tcPr>
                  <w:tcW w:w="496" w:type="dxa"/>
                </w:tcPr>
                <w:p w14:paraId="0830EF5E"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4</w:t>
                  </w:r>
                </w:p>
              </w:tc>
            </w:tr>
            <w:tr w:rsidR="00A32361" w:rsidRPr="000E221B" w14:paraId="0BE18360" w14:textId="77777777" w:rsidTr="001236BE">
              <w:tc>
                <w:tcPr>
                  <w:tcW w:w="532" w:type="dxa"/>
                </w:tcPr>
                <w:p w14:paraId="4EDF08EC" w14:textId="77777777" w:rsidR="00A32361" w:rsidRPr="000E221B" w:rsidRDefault="00A32361" w:rsidP="00A32361">
                  <w:pPr>
                    <w:pStyle w:val="a7"/>
                    <w:ind w:left="0"/>
                    <w:jc w:val="center"/>
                    <w:rPr>
                      <w:rFonts w:ascii="Times New Roman" w:hAnsi="Times New Roman" w:cs="Times New Roman"/>
                    </w:rPr>
                  </w:pPr>
                  <w:r w:rsidRPr="000E221B">
                    <w:rPr>
                      <w:rFonts w:ascii="Times New Roman" w:hAnsi="Times New Roman" w:cs="Times New Roman"/>
                    </w:rPr>
                    <w:t>А</w:t>
                  </w:r>
                </w:p>
              </w:tc>
              <w:tc>
                <w:tcPr>
                  <w:tcW w:w="532" w:type="dxa"/>
                </w:tcPr>
                <w:p w14:paraId="5D6637EC" w14:textId="6720DA6F" w:rsidR="00A32361" w:rsidRPr="000E221B" w:rsidRDefault="00CB27D1" w:rsidP="00A32361">
                  <w:pPr>
                    <w:pStyle w:val="a7"/>
                    <w:ind w:left="0"/>
                    <w:jc w:val="center"/>
                    <w:rPr>
                      <w:rFonts w:ascii="Times New Roman" w:hAnsi="Times New Roman" w:cs="Times New Roman"/>
                    </w:rPr>
                  </w:pPr>
                  <w:r w:rsidRPr="000E221B">
                    <w:rPr>
                      <w:rFonts w:ascii="Times New Roman" w:hAnsi="Times New Roman" w:cs="Times New Roman"/>
                    </w:rPr>
                    <w:t>Б</w:t>
                  </w:r>
                </w:p>
              </w:tc>
              <w:tc>
                <w:tcPr>
                  <w:tcW w:w="532" w:type="dxa"/>
                </w:tcPr>
                <w:p w14:paraId="357C520B" w14:textId="29EB6402" w:rsidR="00A32361" w:rsidRPr="000E221B" w:rsidRDefault="00CB27D1" w:rsidP="00A32361">
                  <w:pPr>
                    <w:pStyle w:val="a7"/>
                    <w:ind w:left="0"/>
                    <w:jc w:val="center"/>
                    <w:rPr>
                      <w:rFonts w:ascii="Times New Roman" w:hAnsi="Times New Roman" w:cs="Times New Roman"/>
                    </w:rPr>
                  </w:pPr>
                  <w:r w:rsidRPr="000E221B">
                    <w:rPr>
                      <w:rFonts w:ascii="Times New Roman" w:hAnsi="Times New Roman" w:cs="Times New Roman"/>
                    </w:rPr>
                    <w:t>В</w:t>
                  </w:r>
                </w:p>
              </w:tc>
              <w:tc>
                <w:tcPr>
                  <w:tcW w:w="496" w:type="dxa"/>
                </w:tcPr>
                <w:p w14:paraId="7D644CC1" w14:textId="098ED6E5" w:rsidR="00A32361" w:rsidRPr="000E221B" w:rsidRDefault="00CB27D1" w:rsidP="00A32361">
                  <w:pPr>
                    <w:pStyle w:val="a7"/>
                    <w:ind w:left="0"/>
                    <w:jc w:val="center"/>
                    <w:rPr>
                      <w:rFonts w:ascii="Times New Roman" w:hAnsi="Times New Roman" w:cs="Times New Roman"/>
                    </w:rPr>
                  </w:pPr>
                  <w:r w:rsidRPr="000E221B">
                    <w:rPr>
                      <w:rFonts w:ascii="Times New Roman" w:hAnsi="Times New Roman" w:cs="Times New Roman"/>
                    </w:rPr>
                    <w:t>Г</w:t>
                  </w:r>
                </w:p>
              </w:tc>
            </w:tr>
          </w:tbl>
          <w:p w14:paraId="7AEE14B7" w14:textId="77777777" w:rsidR="00A32361" w:rsidRPr="000E221B" w:rsidRDefault="00A32361" w:rsidP="00A32361"/>
        </w:tc>
        <w:tc>
          <w:tcPr>
            <w:tcW w:w="1170" w:type="dxa"/>
            <w:tcMar>
              <w:left w:w="28" w:type="dxa"/>
              <w:right w:w="28" w:type="dxa"/>
            </w:tcMar>
          </w:tcPr>
          <w:p w14:paraId="1A9DA3DF" w14:textId="77777777" w:rsidR="00A32361" w:rsidRPr="000E221B" w:rsidRDefault="00A32361" w:rsidP="00A32361">
            <w:pPr>
              <w:jc w:val="center"/>
              <w:rPr>
                <w:sz w:val="20"/>
                <w:szCs w:val="20"/>
              </w:rPr>
            </w:pPr>
            <w:r w:rsidRPr="000E221B">
              <w:rPr>
                <w:sz w:val="20"/>
                <w:szCs w:val="20"/>
              </w:rPr>
              <w:t>На соответствие</w:t>
            </w:r>
          </w:p>
        </w:tc>
        <w:tc>
          <w:tcPr>
            <w:tcW w:w="1228" w:type="dxa"/>
            <w:tcMar>
              <w:left w:w="28" w:type="dxa"/>
              <w:right w:w="28" w:type="dxa"/>
            </w:tcMar>
          </w:tcPr>
          <w:p w14:paraId="2CA4715D" w14:textId="77777777" w:rsidR="00A32361" w:rsidRPr="000E221B" w:rsidRDefault="00A32361" w:rsidP="00A32361">
            <w:pPr>
              <w:jc w:val="center"/>
              <w:rPr>
                <w:sz w:val="20"/>
                <w:szCs w:val="20"/>
              </w:rPr>
            </w:pPr>
            <w:r w:rsidRPr="000E221B">
              <w:rPr>
                <w:sz w:val="20"/>
                <w:szCs w:val="20"/>
              </w:rPr>
              <w:t>Повышенный</w:t>
            </w:r>
          </w:p>
        </w:tc>
        <w:tc>
          <w:tcPr>
            <w:tcW w:w="1039" w:type="dxa"/>
            <w:tcMar>
              <w:left w:w="28" w:type="dxa"/>
              <w:right w:w="28" w:type="dxa"/>
            </w:tcMar>
          </w:tcPr>
          <w:p w14:paraId="3B9DBDF9" w14:textId="77777777" w:rsidR="00A32361" w:rsidRPr="000E221B" w:rsidRDefault="00A32361" w:rsidP="00A32361">
            <w:pPr>
              <w:jc w:val="center"/>
              <w:rPr>
                <w:sz w:val="20"/>
                <w:szCs w:val="20"/>
              </w:rPr>
            </w:pPr>
            <w:r w:rsidRPr="000E221B">
              <w:rPr>
                <w:sz w:val="20"/>
                <w:szCs w:val="20"/>
              </w:rPr>
              <w:t>5 минут</w:t>
            </w:r>
          </w:p>
        </w:tc>
      </w:tr>
      <w:tr w:rsidR="0013662C" w:rsidRPr="000E221B" w14:paraId="05B36417" w14:textId="77777777" w:rsidTr="0013662C">
        <w:tc>
          <w:tcPr>
            <w:tcW w:w="777" w:type="dxa"/>
            <w:tcMar>
              <w:left w:w="28" w:type="dxa"/>
              <w:right w:w="28" w:type="dxa"/>
            </w:tcMar>
          </w:tcPr>
          <w:p w14:paraId="35181A79"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78BC5A03" w14:textId="77777777" w:rsidR="0013662C" w:rsidRPr="000E221B" w:rsidRDefault="0013662C" w:rsidP="0013662C">
            <w:pPr>
              <w:ind w:firstLine="318"/>
            </w:pPr>
            <w:r w:rsidRPr="000E221B">
              <w:t>Прочитайте текст и установите последовательность</w:t>
            </w:r>
          </w:p>
          <w:p w14:paraId="6CD61EEC" w14:textId="77777777" w:rsidR="0013662C" w:rsidRPr="000E221B" w:rsidRDefault="0013662C" w:rsidP="0013662C">
            <w:pPr>
              <w:ind w:firstLine="318"/>
            </w:pPr>
          </w:p>
          <w:p w14:paraId="77EF548C" w14:textId="204EC8B9" w:rsidR="000B5150" w:rsidRPr="000E221B" w:rsidRDefault="0009640D" w:rsidP="0013662C">
            <w:pPr>
              <w:ind w:firstLine="318"/>
            </w:pPr>
            <w:r w:rsidRPr="000E221B">
              <w:t>Заполните пропуски в определении</w:t>
            </w:r>
          </w:p>
          <w:p w14:paraId="09771955" w14:textId="1A61C798" w:rsidR="0009640D" w:rsidRPr="000E221B" w:rsidRDefault="0009640D" w:rsidP="0013662C">
            <w:pPr>
              <w:ind w:firstLine="318"/>
            </w:pPr>
            <w:r w:rsidRPr="000E221B">
              <w:t xml:space="preserve">Процесс получения _ из расплавленного металла в </w:t>
            </w:r>
            <w:proofErr w:type="gramStart"/>
            <w:r w:rsidRPr="000E221B">
              <w:t>_ ,</w:t>
            </w:r>
            <w:proofErr w:type="gramEnd"/>
            <w:r w:rsidRPr="000E221B">
              <w:t xml:space="preserve"> изготовленных по горячей модельной _ из специальных высокопрочных песчано-смоляных _ , называется _</w:t>
            </w:r>
          </w:p>
          <w:p w14:paraId="6299099F" w14:textId="77777777" w:rsidR="0009640D" w:rsidRPr="000E221B" w:rsidRDefault="0009640D" w:rsidP="0013662C">
            <w:pPr>
              <w:ind w:firstLine="318"/>
            </w:pPr>
          </w:p>
          <w:p w14:paraId="4888A08E" w14:textId="3E782657" w:rsidR="0013662C" w:rsidRPr="000E221B" w:rsidRDefault="0013662C" w:rsidP="0013662C">
            <w:pPr>
              <w:ind w:firstLine="318"/>
            </w:pPr>
            <w:r w:rsidRPr="000E221B">
              <w:t xml:space="preserve">Запишите соответствующую последовательность цифр слева направо без пробелов и точек. </w:t>
            </w:r>
          </w:p>
          <w:p w14:paraId="3C8455BB" w14:textId="77777777" w:rsidR="0013662C" w:rsidRPr="000E221B" w:rsidRDefault="0013662C" w:rsidP="0013662C">
            <w:pPr>
              <w:ind w:firstLine="318"/>
            </w:pPr>
          </w:p>
          <w:p w14:paraId="267751DE" w14:textId="77777777" w:rsidR="0009640D" w:rsidRPr="000E221B" w:rsidRDefault="0009640D" w:rsidP="0009640D">
            <w:pPr>
              <w:ind w:firstLine="318"/>
            </w:pPr>
            <w:r w:rsidRPr="000E221B">
              <w:t>1. Смесь;</w:t>
            </w:r>
          </w:p>
          <w:p w14:paraId="4A8C7934" w14:textId="77777777" w:rsidR="0009640D" w:rsidRPr="000E221B" w:rsidRDefault="0009640D" w:rsidP="0009640D">
            <w:pPr>
              <w:ind w:firstLine="318"/>
            </w:pPr>
            <w:r w:rsidRPr="000E221B">
              <w:t>2. Отливка;</w:t>
            </w:r>
          </w:p>
          <w:p w14:paraId="0A12ABA4" w14:textId="77777777" w:rsidR="0009640D" w:rsidRPr="000E221B" w:rsidRDefault="0009640D" w:rsidP="0009640D">
            <w:pPr>
              <w:ind w:firstLine="318"/>
            </w:pPr>
            <w:r w:rsidRPr="000E221B">
              <w:t>3. Оснастка;</w:t>
            </w:r>
          </w:p>
          <w:p w14:paraId="094F6DB3" w14:textId="77777777" w:rsidR="0009640D" w:rsidRPr="000E221B" w:rsidRDefault="0009640D" w:rsidP="0009640D">
            <w:pPr>
              <w:ind w:firstLine="318"/>
            </w:pPr>
            <w:r w:rsidRPr="000E221B">
              <w:t>4. Тонкостенная форма-оболочка;</w:t>
            </w:r>
          </w:p>
          <w:p w14:paraId="2E7E65C0" w14:textId="47302B91" w:rsidR="000B5150" w:rsidRPr="000E221B" w:rsidRDefault="0009640D" w:rsidP="0009640D">
            <w:pPr>
              <w:ind w:firstLine="318"/>
            </w:pPr>
            <w:r w:rsidRPr="000E221B">
              <w:t>5. Литье в оболочечные формы</w:t>
            </w:r>
          </w:p>
        </w:tc>
        <w:tc>
          <w:tcPr>
            <w:tcW w:w="3890" w:type="dxa"/>
            <w:tcMar>
              <w:left w:w="28" w:type="dxa"/>
              <w:right w:w="28" w:type="dxa"/>
            </w:tcMar>
          </w:tcPr>
          <w:p w14:paraId="42123C82" w14:textId="0F12606D" w:rsidR="0013662C" w:rsidRPr="000E221B" w:rsidRDefault="0009640D" w:rsidP="0013662C">
            <w:pPr>
              <w:ind w:firstLine="255"/>
            </w:pPr>
            <w:r w:rsidRPr="000E221B">
              <w:t>24315</w:t>
            </w:r>
          </w:p>
        </w:tc>
        <w:tc>
          <w:tcPr>
            <w:tcW w:w="1170" w:type="dxa"/>
            <w:tcMar>
              <w:left w:w="28" w:type="dxa"/>
              <w:right w:w="28" w:type="dxa"/>
            </w:tcMar>
          </w:tcPr>
          <w:p w14:paraId="50A82530" w14:textId="77777777" w:rsidR="0013662C" w:rsidRPr="000E221B" w:rsidRDefault="0013662C" w:rsidP="0013662C">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5DA773BC" w14:textId="77777777" w:rsidR="0013662C" w:rsidRPr="000E221B" w:rsidRDefault="0013662C" w:rsidP="0013662C">
            <w:pPr>
              <w:jc w:val="center"/>
              <w:rPr>
                <w:sz w:val="20"/>
                <w:szCs w:val="20"/>
              </w:rPr>
            </w:pPr>
            <w:r w:rsidRPr="000E221B">
              <w:rPr>
                <w:sz w:val="20"/>
                <w:szCs w:val="20"/>
              </w:rPr>
              <w:t>Базовый</w:t>
            </w:r>
          </w:p>
        </w:tc>
        <w:tc>
          <w:tcPr>
            <w:tcW w:w="1039" w:type="dxa"/>
            <w:tcMar>
              <w:left w:w="28" w:type="dxa"/>
              <w:right w:w="28" w:type="dxa"/>
            </w:tcMar>
          </w:tcPr>
          <w:p w14:paraId="7C0FD034" w14:textId="77777777" w:rsidR="0013662C" w:rsidRPr="000E221B" w:rsidRDefault="0013662C" w:rsidP="0013662C">
            <w:pPr>
              <w:jc w:val="center"/>
              <w:rPr>
                <w:sz w:val="20"/>
                <w:szCs w:val="20"/>
              </w:rPr>
            </w:pPr>
            <w:r w:rsidRPr="000E221B">
              <w:rPr>
                <w:sz w:val="20"/>
                <w:szCs w:val="20"/>
              </w:rPr>
              <w:t>2 минуты</w:t>
            </w:r>
          </w:p>
        </w:tc>
      </w:tr>
      <w:tr w:rsidR="00A32361" w:rsidRPr="000E221B" w14:paraId="55D91BF7" w14:textId="77777777" w:rsidTr="0013662C">
        <w:tc>
          <w:tcPr>
            <w:tcW w:w="777" w:type="dxa"/>
            <w:tcMar>
              <w:left w:w="28" w:type="dxa"/>
              <w:right w:w="28" w:type="dxa"/>
            </w:tcMar>
          </w:tcPr>
          <w:p w14:paraId="4E1369F2" w14:textId="77777777" w:rsidR="00A32361" w:rsidRPr="000E221B" w:rsidRDefault="00A32361" w:rsidP="00A32361">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18D3306E" w14:textId="77777777" w:rsidR="00A32361" w:rsidRPr="000E221B" w:rsidRDefault="00A32361" w:rsidP="00A32361">
            <w:pPr>
              <w:ind w:firstLine="318"/>
            </w:pPr>
            <w:r w:rsidRPr="000E221B">
              <w:t>Прочитайте текст и установите последовательность</w:t>
            </w:r>
          </w:p>
          <w:p w14:paraId="78F5A08F" w14:textId="77777777" w:rsidR="00A32361" w:rsidRPr="000E221B" w:rsidRDefault="00A32361" w:rsidP="00A32361">
            <w:pPr>
              <w:ind w:firstLine="318"/>
            </w:pPr>
          </w:p>
          <w:p w14:paraId="021D7B6C" w14:textId="28B895E9" w:rsidR="00A32361" w:rsidRPr="000E221B" w:rsidRDefault="000E221B" w:rsidP="00A32361">
            <w:pPr>
              <w:ind w:firstLine="318"/>
            </w:pPr>
            <w:r w:rsidRPr="000E221B">
              <w:t>В какой последовательности следует разрабатывать схему приспособления?</w:t>
            </w:r>
          </w:p>
          <w:p w14:paraId="4014A03F" w14:textId="77777777" w:rsidR="00A32361" w:rsidRPr="000E221B" w:rsidRDefault="00A32361" w:rsidP="00A32361">
            <w:pPr>
              <w:ind w:firstLine="318"/>
            </w:pPr>
          </w:p>
          <w:p w14:paraId="72546BB3" w14:textId="77777777" w:rsidR="00A32361" w:rsidRPr="000E221B" w:rsidRDefault="00A32361" w:rsidP="00A32361">
            <w:pPr>
              <w:ind w:firstLine="318"/>
            </w:pPr>
            <w:r w:rsidRPr="000E221B">
              <w:t xml:space="preserve">Запишите соответствующую последовательность цифр слева направо без пробелов и точек. </w:t>
            </w:r>
          </w:p>
          <w:p w14:paraId="2BB4A891" w14:textId="77777777" w:rsidR="00A32361" w:rsidRPr="000E221B" w:rsidRDefault="00A32361" w:rsidP="00A32361">
            <w:pPr>
              <w:ind w:firstLine="318"/>
            </w:pPr>
          </w:p>
          <w:p w14:paraId="65A11AC3" w14:textId="104FFDDD" w:rsidR="000E221B" w:rsidRPr="000E221B" w:rsidRDefault="000E221B" w:rsidP="000E221B">
            <w:pPr>
              <w:ind w:firstLine="318"/>
            </w:pPr>
            <w:r w:rsidRPr="000E221B">
              <w:t>1. Нарисовать эскиз детали в двух или трех проекциях.</w:t>
            </w:r>
          </w:p>
          <w:p w14:paraId="5B4647CF" w14:textId="6B1D51F6" w:rsidR="000E221B" w:rsidRPr="000E221B" w:rsidRDefault="000E221B" w:rsidP="000E221B">
            <w:pPr>
              <w:ind w:firstLine="318"/>
            </w:pPr>
            <w:r w:rsidRPr="000E221B">
              <w:t>2. Расположить вокруг эскизов детали схемы базирующих, закрепляющих и других ранее разработанных устройств и объединить их схемой корпуса приспособления.</w:t>
            </w:r>
          </w:p>
          <w:p w14:paraId="075CDD82" w14:textId="0ED74C46" w:rsidR="000E221B" w:rsidRPr="000E221B" w:rsidRDefault="000E221B" w:rsidP="000E221B">
            <w:pPr>
              <w:ind w:firstLine="318"/>
            </w:pPr>
            <w:r w:rsidRPr="000E221B">
              <w:t>3. Рассчитать допускаемую неточность базирования детали.</w:t>
            </w:r>
          </w:p>
          <w:p w14:paraId="7879B225" w14:textId="30B4DF89" w:rsidR="000E221B" w:rsidRPr="000E221B" w:rsidRDefault="000E221B" w:rsidP="000E221B">
            <w:pPr>
              <w:ind w:firstLine="318"/>
            </w:pPr>
            <w:r w:rsidRPr="000E221B">
              <w:t>4. Разработать схему базирования приспособления на оборудовании.</w:t>
            </w:r>
          </w:p>
          <w:p w14:paraId="6C4A716A" w14:textId="0E1D76B7" w:rsidR="000E221B" w:rsidRPr="000E221B" w:rsidRDefault="000E221B" w:rsidP="000E221B">
            <w:pPr>
              <w:ind w:firstLine="318"/>
            </w:pPr>
            <w:r w:rsidRPr="000E221B">
              <w:t>5. Рассчитать требуемые усилия закрепления приспособления на оборудовании и разработать схему закрепления приспособления.</w:t>
            </w:r>
          </w:p>
          <w:p w14:paraId="073A8014" w14:textId="4D8FE6D0" w:rsidR="000E221B" w:rsidRPr="000E221B" w:rsidRDefault="000E221B" w:rsidP="000E221B">
            <w:pPr>
              <w:ind w:firstLine="318"/>
            </w:pPr>
            <w:r w:rsidRPr="000E221B">
              <w:lastRenderedPageBreak/>
              <w:t>6. Рассчитать исходную силу для закрепления детали.</w:t>
            </w:r>
          </w:p>
          <w:p w14:paraId="34D8F4E5" w14:textId="3F6DEA6B" w:rsidR="00A32361" w:rsidRPr="000E221B" w:rsidRDefault="000E221B" w:rsidP="000E221B">
            <w:pPr>
              <w:ind w:firstLine="318"/>
            </w:pPr>
            <w:r w:rsidRPr="000E221B">
              <w:t>7. Рассчитать наибольшие допустимые размеры и вес приспособления</w:t>
            </w:r>
          </w:p>
        </w:tc>
        <w:tc>
          <w:tcPr>
            <w:tcW w:w="3890" w:type="dxa"/>
            <w:tcMar>
              <w:left w:w="28" w:type="dxa"/>
              <w:right w:w="28" w:type="dxa"/>
            </w:tcMar>
          </w:tcPr>
          <w:p w14:paraId="0237BD0D" w14:textId="502E9B39" w:rsidR="00A32361" w:rsidRPr="000E221B" w:rsidRDefault="000E221B" w:rsidP="00A32361">
            <w:pPr>
              <w:ind w:firstLine="255"/>
              <w:rPr>
                <w:lang w:val="en-US"/>
              </w:rPr>
            </w:pPr>
            <w:r w:rsidRPr="000E221B">
              <w:lastRenderedPageBreak/>
              <w:t>2314567</w:t>
            </w:r>
          </w:p>
        </w:tc>
        <w:tc>
          <w:tcPr>
            <w:tcW w:w="1170" w:type="dxa"/>
            <w:tcMar>
              <w:left w:w="28" w:type="dxa"/>
              <w:right w:w="28" w:type="dxa"/>
            </w:tcMar>
          </w:tcPr>
          <w:p w14:paraId="2F5C569E" w14:textId="77777777" w:rsidR="00A32361" w:rsidRPr="000E221B" w:rsidRDefault="00A32361" w:rsidP="00A32361">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0473BC67" w14:textId="77777777" w:rsidR="00A32361" w:rsidRPr="000E221B" w:rsidRDefault="00A32361" w:rsidP="00A32361">
            <w:pPr>
              <w:jc w:val="center"/>
              <w:rPr>
                <w:sz w:val="20"/>
                <w:szCs w:val="20"/>
              </w:rPr>
            </w:pPr>
            <w:r w:rsidRPr="000E221B">
              <w:rPr>
                <w:sz w:val="20"/>
                <w:szCs w:val="20"/>
              </w:rPr>
              <w:t>Повышенный</w:t>
            </w:r>
          </w:p>
        </w:tc>
        <w:tc>
          <w:tcPr>
            <w:tcW w:w="1039" w:type="dxa"/>
            <w:tcMar>
              <w:left w:w="28" w:type="dxa"/>
              <w:right w:w="28" w:type="dxa"/>
            </w:tcMar>
          </w:tcPr>
          <w:p w14:paraId="670F6D18" w14:textId="77777777" w:rsidR="00A32361" w:rsidRPr="000E221B" w:rsidRDefault="00A32361" w:rsidP="00A32361">
            <w:pPr>
              <w:jc w:val="center"/>
              <w:rPr>
                <w:sz w:val="20"/>
                <w:szCs w:val="20"/>
              </w:rPr>
            </w:pPr>
            <w:r w:rsidRPr="000E221B">
              <w:rPr>
                <w:sz w:val="20"/>
                <w:szCs w:val="20"/>
              </w:rPr>
              <w:t xml:space="preserve">3 минуты </w:t>
            </w:r>
          </w:p>
        </w:tc>
      </w:tr>
      <w:tr w:rsidR="0013662C" w:rsidRPr="000E221B" w14:paraId="57F70D67" w14:textId="77777777" w:rsidTr="0013662C">
        <w:tc>
          <w:tcPr>
            <w:tcW w:w="777" w:type="dxa"/>
            <w:tcMar>
              <w:left w:w="28" w:type="dxa"/>
              <w:right w:w="28" w:type="dxa"/>
            </w:tcMar>
          </w:tcPr>
          <w:p w14:paraId="0512C24D"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3BB4C935" w14:textId="4FCC8586" w:rsidR="0013662C" w:rsidRPr="000E221B" w:rsidRDefault="0013662C" w:rsidP="0013662C">
            <w:pPr>
              <w:ind w:firstLine="318"/>
            </w:pPr>
            <w:r w:rsidRPr="000E221B">
              <w:t>Прочитайте текст и установите последовательность</w:t>
            </w:r>
          </w:p>
          <w:p w14:paraId="742B55C5" w14:textId="77777777" w:rsidR="000E221B" w:rsidRPr="000E221B" w:rsidRDefault="000E221B" w:rsidP="0013662C">
            <w:pPr>
              <w:ind w:firstLine="318"/>
            </w:pPr>
          </w:p>
          <w:p w14:paraId="2197C9CD" w14:textId="58F87C7C" w:rsidR="0013662C" w:rsidRPr="000E221B" w:rsidRDefault="000E221B" w:rsidP="0013662C">
            <w:pPr>
              <w:ind w:firstLine="318"/>
              <w:jc w:val="both"/>
              <w:rPr>
                <w:rFonts w:eastAsiaTheme="minorHAnsi"/>
                <w:kern w:val="2"/>
                <w:lang w:eastAsia="en-US"/>
                <w14:ligatures w14:val="standardContextual"/>
              </w:rPr>
            </w:pPr>
            <w:r w:rsidRPr="000E221B">
              <w:rPr>
                <w:rFonts w:eastAsiaTheme="minorHAnsi"/>
                <w:kern w:val="2"/>
                <w:lang w:eastAsia="en-US"/>
                <w14:ligatures w14:val="standardContextual"/>
              </w:rPr>
              <w:t>Укажите последовательность операций при обработке корпусных деталей</w:t>
            </w:r>
            <w:r w:rsidR="0013662C" w:rsidRPr="000E221B">
              <w:rPr>
                <w:rFonts w:eastAsiaTheme="minorHAnsi"/>
                <w:kern w:val="2"/>
                <w:lang w:eastAsia="en-US"/>
                <w14:ligatures w14:val="standardContextual"/>
              </w:rPr>
              <w:t>.</w:t>
            </w:r>
          </w:p>
          <w:p w14:paraId="57258541" w14:textId="77777777" w:rsidR="0013662C" w:rsidRPr="000E221B" w:rsidRDefault="0013662C" w:rsidP="0013662C">
            <w:pPr>
              <w:ind w:firstLine="318"/>
            </w:pPr>
          </w:p>
          <w:p w14:paraId="5575E8E7" w14:textId="77777777" w:rsidR="0013662C" w:rsidRPr="000E221B" w:rsidRDefault="0013662C" w:rsidP="0013662C">
            <w:pPr>
              <w:ind w:firstLine="318"/>
            </w:pPr>
            <w:r w:rsidRPr="000E221B">
              <w:t xml:space="preserve">Запишите соответствующую последовательность цифр слева направо без пробелов и точек. </w:t>
            </w:r>
          </w:p>
          <w:p w14:paraId="2774BB0A" w14:textId="77777777" w:rsidR="0013662C" w:rsidRPr="000E221B" w:rsidRDefault="0013662C" w:rsidP="0013662C">
            <w:pPr>
              <w:ind w:firstLine="318"/>
            </w:pPr>
          </w:p>
          <w:p w14:paraId="3776E9D6" w14:textId="38D62F1D" w:rsidR="0013662C" w:rsidRPr="000E221B" w:rsidRDefault="000E221B" w:rsidP="0013662C">
            <w:pPr>
              <w:ind w:firstLine="318"/>
            </w:pPr>
            <w:r w:rsidRPr="000E221B">
              <w:t>1. Обработка крепежных отверстий;</w:t>
            </w:r>
          </w:p>
          <w:p w14:paraId="63E8B1F6" w14:textId="08A4A27D" w:rsidR="000E221B" w:rsidRPr="000E221B" w:rsidRDefault="000E221B" w:rsidP="0013662C">
            <w:pPr>
              <w:ind w:firstLine="318"/>
            </w:pPr>
            <w:r w:rsidRPr="000E221B">
              <w:t>2. Обработка базирующих поверхностей;</w:t>
            </w:r>
          </w:p>
          <w:p w14:paraId="2EFA4896" w14:textId="2EFA6CB3" w:rsidR="000E221B" w:rsidRPr="000E221B" w:rsidRDefault="000E221B" w:rsidP="0013662C">
            <w:pPr>
              <w:ind w:firstLine="318"/>
            </w:pPr>
            <w:r w:rsidRPr="000E221B">
              <w:t>3. Обработка основных отверстий;</w:t>
            </w:r>
          </w:p>
          <w:p w14:paraId="5828D4C9" w14:textId="4F2032ED" w:rsidR="000E221B" w:rsidRPr="000E221B" w:rsidRDefault="000E221B" w:rsidP="0013662C">
            <w:pPr>
              <w:ind w:firstLine="318"/>
            </w:pPr>
            <w:r w:rsidRPr="000E221B">
              <w:t>4. Обработка всех плоских поверхностей</w:t>
            </w:r>
          </w:p>
          <w:p w14:paraId="67F57C80" w14:textId="77777777" w:rsidR="0013662C" w:rsidRPr="000E221B" w:rsidRDefault="0013662C" w:rsidP="0013662C">
            <w:pPr>
              <w:ind w:firstLine="318"/>
            </w:pPr>
          </w:p>
          <w:p w14:paraId="4FB61876" w14:textId="77777777" w:rsidR="0013662C" w:rsidRPr="000E221B" w:rsidRDefault="0013662C" w:rsidP="0013662C">
            <w:pPr>
              <w:ind w:firstLine="318"/>
            </w:pPr>
          </w:p>
        </w:tc>
        <w:tc>
          <w:tcPr>
            <w:tcW w:w="3890" w:type="dxa"/>
            <w:tcMar>
              <w:left w:w="28" w:type="dxa"/>
              <w:right w:w="28" w:type="dxa"/>
            </w:tcMar>
          </w:tcPr>
          <w:p w14:paraId="17D5382B" w14:textId="2BFDB57D" w:rsidR="0013662C" w:rsidRPr="000E221B" w:rsidRDefault="000E221B" w:rsidP="0013662C">
            <w:pPr>
              <w:ind w:firstLine="255"/>
              <w:jc w:val="both"/>
            </w:pPr>
            <w:r w:rsidRPr="000E221B">
              <w:t>2143</w:t>
            </w:r>
          </w:p>
        </w:tc>
        <w:tc>
          <w:tcPr>
            <w:tcW w:w="1170" w:type="dxa"/>
            <w:tcMar>
              <w:left w:w="28" w:type="dxa"/>
              <w:right w:w="28" w:type="dxa"/>
            </w:tcMar>
          </w:tcPr>
          <w:p w14:paraId="69D8802B" w14:textId="77777777" w:rsidR="0013662C" w:rsidRPr="000E221B" w:rsidRDefault="0013662C" w:rsidP="0013662C">
            <w:pPr>
              <w:jc w:val="center"/>
              <w:rPr>
                <w:sz w:val="20"/>
                <w:szCs w:val="20"/>
              </w:rPr>
            </w:pPr>
            <w:r w:rsidRPr="000E221B">
              <w:rPr>
                <w:sz w:val="20"/>
                <w:szCs w:val="20"/>
              </w:rPr>
              <w:t>На послед-</w:t>
            </w:r>
            <w:proofErr w:type="spellStart"/>
            <w:r w:rsidRPr="000E221B">
              <w:rPr>
                <w:sz w:val="20"/>
                <w:szCs w:val="20"/>
              </w:rPr>
              <w:t>ть</w:t>
            </w:r>
            <w:proofErr w:type="spellEnd"/>
          </w:p>
        </w:tc>
        <w:tc>
          <w:tcPr>
            <w:tcW w:w="1228" w:type="dxa"/>
            <w:tcMar>
              <w:left w:w="28" w:type="dxa"/>
              <w:right w:w="28" w:type="dxa"/>
            </w:tcMar>
          </w:tcPr>
          <w:p w14:paraId="31B9D474" w14:textId="77777777" w:rsidR="0013662C" w:rsidRPr="000E221B" w:rsidRDefault="0013662C" w:rsidP="0013662C">
            <w:pPr>
              <w:jc w:val="center"/>
              <w:rPr>
                <w:sz w:val="20"/>
                <w:szCs w:val="20"/>
              </w:rPr>
            </w:pPr>
            <w:r w:rsidRPr="000E221B">
              <w:rPr>
                <w:sz w:val="20"/>
                <w:szCs w:val="20"/>
              </w:rPr>
              <w:t>Высокий</w:t>
            </w:r>
          </w:p>
        </w:tc>
        <w:tc>
          <w:tcPr>
            <w:tcW w:w="1039" w:type="dxa"/>
            <w:tcMar>
              <w:left w:w="28" w:type="dxa"/>
              <w:right w:w="28" w:type="dxa"/>
            </w:tcMar>
          </w:tcPr>
          <w:p w14:paraId="41183005" w14:textId="77777777" w:rsidR="0013662C" w:rsidRPr="000E221B" w:rsidRDefault="0013662C" w:rsidP="0013662C">
            <w:pPr>
              <w:jc w:val="center"/>
              <w:rPr>
                <w:sz w:val="20"/>
                <w:szCs w:val="20"/>
              </w:rPr>
            </w:pPr>
            <w:r w:rsidRPr="000E221B">
              <w:rPr>
                <w:sz w:val="20"/>
                <w:szCs w:val="20"/>
              </w:rPr>
              <w:t>5 минут</w:t>
            </w:r>
          </w:p>
        </w:tc>
      </w:tr>
      <w:tr w:rsidR="0013662C" w:rsidRPr="000E221B" w14:paraId="44B2A83F" w14:textId="77777777" w:rsidTr="0013662C">
        <w:tc>
          <w:tcPr>
            <w:tcW w:w="777" w:type="dxa"/>
            <w:tcMar>
              <w:left w:w="28" w:type="dxa"/>
              <w:right w:w="28" w:type="dxa"/>
            </w:tcMar>
          </w:tcPr>
          <w:p w14:paraId="3BC9FD3D"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4F04D850" w14:textId="77777777" w:rsidR="0013662C" w:rsidRPr="000E221B" w:rsidRDefault="0013662C" w:rsidP="0013662C">
            <w:pPr>
              <w:ind w:firstLine="318"/>
              <w:jc w:val="both"/>
            </w:pPr>
            <w:r w:rsidRPr="000E221B">
              <w:t>Прочитайте текст, выберите правильный ответ и запишите аргументы, обосновывающие выбор ответа</w:t>
            </w:r>
          </w:p>
          <w:p w14:paraId="07EB5606" w14:textId="77777777" w:rsidR="0013662C" w:rsidRPr="000E221B" w:rsidRDefault="0013662C" w:rsidP="0013662C">
            <w:pPr>
              <w:ind w:firstLine="318"/>
              <w:jc w:val="both"/>
            </w:pPr>
          </w:p>
          <w:p w14:paraId="44D8E735" w14:textId="77777777" w:rsidR="0009640D" w:rsidRPr="000E221B" w:rsidRDefault="0009640D" w:rsidP="0013662C">
            <w:pPr>
              <w:ind w:firstLine="318"/>
              <w:jc w:val="both"/>
              <w:rPr>
                <w:iCs/>
                <w:color w:val="111115"/>
                <w:bdr w:val="none" w:sz="0" w:space="0" w:color="auto" w:frame="1"/>
              </w:rPr>
            </w:pPr>
            <w:r w:rsidRPr="000E221B">
              <w:rPr>
                <w:iCs/>
                <w:color w:val="111115"/>
                <w:bdr w:val="none" w:sz="0" w:space="0" w:color="auto" w:frame="1"/>
              </w:rPr>
              <w:t>При изготовлении детали припуски назначаются на…</w:t>
            </w:r>
          </w:p>
          <w:p w14:paraId="0ED84814" w14:textId="77777777" w:rsidR="0009640D" w:rsidRPr="000E221B" w:rsidRDefault="0009640D" w:rsidP="0013662C">
            <w:pPr>
              <w:ind w:firstLine="318"/>
              <w:jc w:val="both"/>
              <w:rPr>
                <w:iCs/>
                <w:color w:val="111115"/>
                <w:bdr w:val="none" w:sz="0" w:space="0" w:color="auto" w:frame="1"/>
              </w:rPr>
            </w:pPr>
          </w:p>
          <w:p w14:paraId="6921015F" w14:textId="502AA3BC" w:rsidR="0013662C" w:rsidRPr="000E221B" w:rsidRDefault="0013662C" w:rsidP="0013662C">
            <w:pPr>
              <w:ind w:firstLine="318"/>
              <w:jc w:val="both"/>
            </w:pPr>
            <w:r w:rsidRPr="000E221B">
              <w:t>Запишите номер выбранного ответа без точки и обоснование выбора</w:t>
            </w:r>
          </w:p>
          <w:p w14:paraId="323E9658" w14:textId="77777777" w:rsidR="0013662C" w:rsidRPr="000E221B" w:rsidRDefault="0013662C" w:rsidP="0013662C">
            <w:pPr>
              <w:ind w:firstLine="318"/>
              <w:jc w:val="both"/>
            </w:pPr>
          </w:p>
          <w:p w14:paraId="29A4E716" w14:textId="77777777" w:rsidR="0009640D" w:rsidRPr="000E221B" w:rsidRDefault="0009640D" w:rsidP="0009640D">
            <w:pPr>
              <w:ind w:left="20"/>
              <w:rPr>
                <w:color w:val="111115"/>
                <w:bdr w:val="none" w:sz="0" w:space="0" w:color="auto" w:frame="1"/>
              </w:rPr>
            </w:pPr>
            <w:r w:rsidRPr="000E221B">
              <w:rPr>
                <w:color w:val="111115"/>
                <w:bdr w:val="none" w:sz="0" w:space="0" w:color="auto" w:frame="1"/>
              </w:rPr>
              <w:t>1. Внешние обрабатываемые поверхности;</w:t>
            </w:r>
          </w:p>
          <w:p w14:paraId="364206F1" w14:textId="77777777" w:rsidR="0009640D" w:rsidRPr="000E221B" w:rsidRDefault="0009640D" w:rsidP="0009640D">
            <w:pPr>
              <w:ind w:left="20"/>
              <w:rPr>
                <w:color w:val="111115"/>
                <w:bdr w:val="none" w:sz="0" w:space="0" w:color="auto" w:frame="1"/>
              </w:rPr>
            </w:pPr>
            <w:r w:rsidRPr="000E221B">
              <w:rPr>
                <w:color w:val="111115"/>
                <w:bdr w:val="none" w:sz="0" w:space="0" w:color="auto" w:frame="1"/>
              </w:rPr>
              <w:t>2. Поверхности цилиндрических отверстий;</w:t>
            </w:r>
          </w:p>
          <w:p w14:paraId="1E111E20" w14:textId="77777777" w:rsidR="0009640D" w:rsidRPr="000E221B" w:rsidRDefault="0009640D" w:rsidP="0009640D">
            <w:pPr>
              <w:ind w:left="20"/>
              <w:rPr>
                <w:color w:val="111115"/>
                <w:bdr w:val="none" w:sz="0" w:space="0" w:color="auto" w:frame="1"/>
              </w:rPr>
            </w:pPr>
            <w:r w:rsidRPr="000E221B">
              <w:rPr>
                <w:color w:val="111115"/>
                <w:bdr w:val="none" w:sz="0" w:space="0" w:color="auto" w:frame="1"/>
              </w:rPr>
              <w:t>3. Некоторые обрабатываемые поверхности;</w:t>
            </w:r>
          </w:p>
          <w:p w14:paraId="6562927E" w14:textId="11BD6B8C" w:rsidR="000B5150" w:rsidRPr="000E221B" w:rsidRDefault="0009640D" w:rsidP="0009640D">
            <w:pPr>
              <w:ind w:firstLine="318"/>
              <w:jc w:val="both"/>
            </w:pPr>
            <w:r w:rsidRPr="000E221B">
              <w:rPr>
                <w:color w:val="111115"/>
                <w:bdr w:val="none" w:sz="0" w:space="0" w:color="auto" w:frame="1"/>
              </w:rPr>
              <w:t>4. На все обрабатываемые поверхности</w:t>
            </w:r>
          </w:p>
        </w:tc>
        <w:tc>
          <w:tcPr>
            <w:tcW w:w="3890" w:type="dxa"/>
            <w:tcMar>
              <w:left w:w="28" w:type="dxa"/>
              <w:right w:w="28" w:type="dxa"/>
            </w:tcMar>
          </w:tcPr>
          <w:p w14:paraId="2DAFE323" w14:textId="77777777" w:rsidR="0013662C" w:rsidRDefault="0009640D" w:rsidP="0013662C">
            <w:pPr>
              <w:ind w:firstLine="255"/>
              <w:jc w:val="both"/>
            </w:pPr>
            <w:r w:rsidRPr="000E221B">
              <w:t>4</w:t>
            </w:r>
          </w:p>
          <w:p w14:paraId="119AE4C9" w14:textId="2A794673" w:rsidR="00E8159C" w:rsidRPr="000E221B" w:rsidRDefault="00E8159C" w:rsidP="0013662C">
            <w:pPr>
              <w:ind w:firstLine="255"/>
              <w:jc w:val="both"/>
            </w:pPr>
            <w:r w:rsidRPr="00E8159C">
              <w:t xml:space="preserve">Припуски назначаются на все обрабатываемые поверхности детали, так как они представляют собой слой материала, подлежащий удалению для достижения требуемых размеров, формы и шероховатости. Это гарантирует, что после обработки деталь будет соответствовать чертежным требованиям. Назначение припусков только на отдельные поверхности может привести к браку, так как </w:t>
            </w:r>
            <w:proofErr w:type="spellStart"/>
            <w:r w:rsidRPr="00E8159C">
              <w:t>неприпущенные</w:t>
            </w:r>
            <w:proofErr w:type="spellEnd"/>
            <w:r w:rsidRPr="00E8159C">
              <w:t xml:space="preserve"> поверхности не будут обработаны до нужных параметров.</w:t>
            </w:r>
          </w:p>
        </w:tc>
        <w:tc>
          <w:tcPr>
            <w:tcW w:w="1170" w:type="dxa"/>
            <w:tcMar>
              <w:left w:w="28" w:type="dxa"/>
              <w:right w:w="28" w:type="dxa"/>
            </w:tcMar>
          </w:tcPr>
          <w:p w14:paraId="7E47B3E7" w14:textId="77777777" w:rsidR="0013662C" w:rsidRPr="000E221B" w:rsidRDefault="0013662C" w:rsidP="0013662C">
            <w:pPr>
              <w:jc w:val="center"/>
              <w:rPr>
                <w:sz w:val="20"/>
                <w:szCs w:val="20"/>
              </w:rPr>
            </w:pPr>
            <w:proofErr w:type="spellStart"/>
            <w:r w:rsidRPr="000E221B">
              <w:rPr>
                <w:sz w:val="20"/>
                <w:szCs w:val="20"/>
              </w:rPr>
              <w:t>Комбинир</w:t>
            </w:r>
            <w:proofErr w:type="spellEnd"/>
            <w:r w:rsidRPr="000E221B">
              <w:rPr>
                <w:sz w:val="20"/>
                <w:szCs w:val="20"/>
              </w:rPr>
              <w:t>. с 1-м ответом</w:t>
            </w:r>
          </w:p>
        </w:tc>
        <w:tc>
          <w:tcPr>
            <w:tcW w:w="1228" w:type="dxa"/>
            <w:tcMar>
              <w:left w:w="28" w:type="dxa"/>
              <w:right w:w="28" w:type="dxa"/>
            </w:tcMar>
          </w:tcPr>
          <w:p w14:paraId="1FCDB0A9" w14:textId="77777777" w:rsidR="0013662C" w:rsidRPr="000E221B" w:rsidRDefault="0013662C" w:rsidP="0013662C">
            <w:pPr>
              <w:jc w:val="center"/>
              <w:rPr>
                <w:sz w:val="20"/>
                <w:szCs w:val="20"/>
              </w:rPr>
            </w:pPr>
            <w:r w:rsidRPr="000E221B">
              <w:rPr>
                <w:sz w:val="20"/>
                <w:szCs w:val="20"/>
              </w:rPr>
              <w:t>Базовый</w:t>
            </w:r>
          </w:p>
        </w:tc>
        <w:tc>
          <w:tcPr>
            <w:tcW w:w="1039" w:type="dxa"/>
            <w:tcMar>
              <w:left w:w="28" w:type="dxa"/>
              <w:right w:w="28" w:type="dxa"/>
            </w:tcMar>
          </w:tcPr>
          <w:p w14:paraId="30FF1418" w14:textId="77777777" w:rsidR="0013662C" w:rsidRPr="000E221B" w:rsidRDefault="0013662C" w:rsidP="0013662C">
            <w:pPr>
              <w:jc w:val="center"/>
              <w:rPr>
                <w:sz w:val="20"/>
                <w:szCs w:val="20"/>
              </w:rPr>
            </w:pPr>
            <w:r w:rsidRPr="000E221B">
              <w:rPr>
                <w:sz w:val="20"/>
                <w:szCs w:val="20"/>
              </w:rPr>
              <w:t>2 минут</w:t>
            </w:r>
          </w:p>
        </w:tc>
      </w:tr>
      <w:tr w:rsidR="0013662C" w:rsidRPr="000E221B" w14:paraId="4D6A7FDA" w14:textId="77777777" w:rsidTr="0013662C">
        <w:tc>
          <w:tcPr>
            <w:tcW w:w="777" w:type="dxa"/>
            <w:tcMar>
              <w:left w:w="28" w:type="dxa"/>
              <w:right w:w="28" w:type="dxa"/>
            </w:tcMar>
          </w:tcPr>
          <w:p w14:paraId="14ED5653"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70157508" w14:textId="77777777" w:rsidR="0013662C" w:rsidRPr="000E221B" w:rsidRDefault="0013662C" w:rsidP="0013662C">
            <w:pPr>
              <w:ind w:firstLine="318"/>
              <w:jc w:val="both"/>
            </w:pPr>
            <w:r w:rsidRPr="000E221B">
              <w:t>Прочитайте текст, выберите правильный ответ и запишите аргументы, обосновывающие выбор ответа</w:t>
            </w:r>
          </w:p>
          <w:p w14:paraId="0237ADAB" w14:textId="77777777" w:rsidR="0013662C" w:rsidRPr="000E221B" w:rsidRDefault="0013662C" w:rsidP="0013662C">
            <w:pPr>
              <w:ind w:firstLine="318"/>
              <w:jc w:val="both"/>
            </w:pPr>
          </w:p>
          <w:p w14:paraId="6FC16ADE" w14:textId="60F19511" w:rsidR="000B5150" w:rsidRPr="000E221B" w:rsidRDefault="0009640D" w:rsidP="0013662C">
            <w:pPr>
              <w:ind w:firstLine="318"/>
              <w:jc w:val="both"/>
            </w:pPr>
            <w:r w:rsidRPr="000E221B">
              <w:t>Коэффициент использования материала определяется как…</w:t>
            </w:r>
          </w:p>
          <w:p w14:paraId="2EF095ED" w14:textId="77777777" w:rsidR="0009640D" w:rsidRPr="000E221B" w:rsidRDefault="0009640D" w:rsidP="0013662C">
            <w:pPr>
              <w:ind w:firstLine="318"/>
              <w:jc w:val="both"/>
            </w:pPr>
          </w:p>
          <w:p w14:paraId="7BB12F99" w14:textId="0AFDC6AA" w:rsidR="0013662C" w:rsidRPr="000E221B" w:rsidRDefault="0013662C" w:rsidP="0013662C">
            <w:pPr>
              <w:ind w:firstLine="318"/>
              <w:jc w:val="both"/>
            </w:pPr>
            <w:r w:rsidRPr="000E221B">
              <w:t>Запишите номер выбранного ответа без точки и обоснование выбора</w:t>
            </w:r>
          </w:p>
          <w:p w14:paraId="577C0C52" w14:textId="77777777" w:rsidR="0013662C" w:rsidRPr="000E221B" w:rsidRDefault="0013662C" w:rsidP="0013662C">
            <w:pPr>
              <w:ind w:firstLine="318"/>
              <w:jc w:val="both"/>
            </w:pPr>
          </w:p>
          <w:p w14:paraId="3138D660" w14:textId="77777777" w:rsidR="0009640D" w:rsidRPr="000E221B" w:rsidRDefault="0009640D" w:rsidP="0009640D">
            <w:pPr>
              <w:ind w:firstLine="318"/>
            </w:pPr>
            <w:r w:rsidRPr="000E221B">
              <w:t>1. Отношение массы заготовки к массе детали;</w:t>
            </w:r>
          </w:p>
          <w:p w14:paraId="6C84E86E" w14:textId="77777777" w:rsidR="0009640D" w:rsidRPr="000E221B" w:rsidRDefault="0009640D" w:rsidP="0009640D">
            <w:pPr>
              <w:ind w:firstLine="318"/>
            </w:pPr>
            <w:r w:rsidRPr="000E221B">
              <w:t>2. Отношение массы детали к массе заготовки;</w:t>
            </w:r>
          </w:p>
          <w:p w14:paraId="41D5AFB5" w14:textId="77777777" w:rsidR="0009640D" w:rsidRPr="000E221B" w:rsidRDefault="0009640D" w:rsidP="0009640D">
            <w:pPr>
              <w:ind w:firstLine="318"/>
            </w:pPr>
            <w:r w:rsidRPr="000E221B">
              <w:t>3. Отношение массы детали к массе стружки;</w:t>
            </w:r>
          </w:p>
          <w:p w14:paraId="118241EC" w14:textId="3DC29463" w:rsidR="000B5150" w:rsidRPr="000E221B" w:rsidRDefault="0009640D" w:rsidP="0009640D">
            <w:pPr>
              <w:ind w:firstLine="318"/>
            </w:pPr>
            <w:r w:rsidRPr="000E221B">
              <w:t>4. Разность массы детали и массы заготовки</w:t>
            </w:r>
          </w:p>
        </w:tc>
        <w:tc>
          <w:tcPr>
            <w:tcW w:w="3890" w:type="dxa"/>
            <w:tcMar>
              <w:left w:w="28" w:type="dxa"/>
              <w:right w:w="28" w:type="dxa"/>
            </w:tcMar>
          </w:tcPr>
          <w:p w14:paraId="0009D91D" w14:textId="77777777" w:rsidR="0013662C" w:rsidRDefault="0009640D" w:rsidP="0013662C">
            <w:pPr>
              <w:ind w:firstLine="255"/>
              <w:jc w:val="both"/>
            </w:pPr>
            <w:r w:rsidRPr="000E221B">
              <w:t>2</w:t>
            </w:r>
          </w:p>
          <w:p w14:paraId="4D27B075" w14:textId="7052B102" w:rsidR="00E8159C" w:rsidRPr="000E221B" w:rsidRDefault="00E8159C" w:rsidP="0013662C">
            <w:pPr>
              <w:ind w:firstLine="255"/>
              <w:jc w:val="both"/>
            </w:pPr>
            <w:r w:rsidRPr="00E8159C">
              <w:t>Коэффициент использования материала рассчитывается как отношение массы готовой детали к массе исходной заготовки. Это стандартная формула, показывающая долю материала, перешедшую в полезное изделие. Остальные варианты искажают суть: обратное отношение (масса заготовки к детали) не используется, отношение к массе стружки не учитывает всю заготовку, а разность масс просто отражает количество отходов, но не коэффициент эффективности.</w:t>
            </w:r>
          </w:p>
        </w:tc>
        <w:tc>
          <w:tcPr>
            <w:tcW w:w="1170" w:type="dxa"/>
            <w:tcMar>
              <w:left w:w="28" w:type="dxa"/>
              <w:right w:w="28" w:type="dxa"/>
            </w:tcMar>
          </w:tcPr>
          <w:p w14:paraId="06A95B6A" w14:textId="77777777" w:rsidR="0013662C" w:rsidRPr="000E221B" w:rsidRDefault="0013662C" w:rsidP="0013662C">
            <w:pPr>
              <w:jc w:val="center"/>
              <w:rPr>
                <w:sz w:val="20"/>
                <w:szCs w:val="20"/>
              </w:rPr>
            </w:pPr>
            <w:proofErr w:type="spellStart"/>
            <w:r w:rsidRPr="000E221B">
              <w:rPr>
                <w:sz w:val="20"/>
                <w:szCs w:val="20"/>
              </w:rPr>
              <w:t>Комбинир</w:t>
            </w:r>
            <w:proofErr w:type="spellEnd"/>
            <w:r w:rsidRPr="000E221B">
              <w:rPr>
                <w:sz w:val="20"/>
                <w:szCs w:val="20"/>
              </w:rPr>
              <w:t>. с 1-м ответом</w:t>
            </w:r>
          </w:p>
        </w:tc>
        <w:tc>
          <w:tcPr>
            <w:tcW w:w="1228" w:type="dxa"/>
            <w:tcMar>
              <w:left w:w="28" w:type="dxa"/>
              <w:right w:w="28" w:type="dxa"/>
            </w:tcMar>
          </w:tcPr>
          <w:p w14:paraId="2A249BFE" w14:textId="77777777" w:rsidR="0013662C" w:rsidRPr="000E221B" w:rsidRDefault="0013662C" w:rsidP="0013662C">
            <w:pPr>
              <w:jc w:val="center"/>
              <w:rPr>
                <w:sz w:val="20"/>
                <w:szCs w:val="20"/>
              </w:rPr>
            </w:pPr>
            <w:r w:rsidRPr="000E221B">
              <w:rPr>
                <w:sz w:val="20"/>
                <w:szCs w:val="20"/>
              </w:rPr>
              <w:t>Базовый</w:t>
            </w:r>
          </w:p>
        </w:tc>
        <w:tc>
          <w:tcPr>
            <w:tcW w:w="1039" w:type="dxa"/>
            <w:tcMar>
              <w:left w:w="28" w:type="dxa"/>
              <w:right w:w="28" w:type="dxa"/>
            </w:tcMar>
          </w:tcPr>
          <w:p w14:paraId="598138BD" w14:textId="77777777" w:rsidR="0013662C" w:rsidRPr="000E221B" w:rsidRDefault="0013662C" w:rsidP="0013662C">
            <w:pPr>
              <w:jc w:val="center"/>
              <w:rPr>
                <w:sz w:val="20"/>
                <w:szCs w:val="20"/>
              </w:rPr>
            </w:pPr>
            <w:r w:rsidRPr="000E221B">
              <w:rPr>
                <w:sz w:val="20"/>
                <w:szCs w:val="20"/>
              </w:rPr>
              <w:t>1 минута</w:t>
            </w:r>
          </w:p>
        </w:tc>
      </w:tr>
      <w:tr w:rsidR="0013662C" w:rsidRPr="000E221B" w14:paraId="1983D048" w14:textId="77777777" w:rsidTr="0013662C">
        <w:tc>
          <w:tcPr>
            <w:tcW w:w="777" w:type="dxa"/>
            <w:tcMar>
              <w:left w:w="28" w:type="dxa"/>
              <w:right w:w="28" w:type="dxa"/>
            </w:tcMar>
          </w:tcPr>
          <w:p w14:paraId="09B7BC32"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68BB7027" w14:textId="77777777" w:rsidR="0013662C" w:rsidRPr="000E221B" w:rsidRDefault="0013662C" w:rsidP="0013662C">
            <w:pPr>
              <w:ind w:firstLine="318"/>
              <w:jc w:val="both"/>
            </w:pPr>
            <w:r w:rsidRPr="000E221B">
              <w:t>Прочитайте текст, выберите правильный ответ и запишите аргументы, обосновывающие выбор ответа</w:t>
            </w:r>
          </w:p>
          <w:p w14:paraId="79CA6587" w14:textId="77777777" w:rsidR="0013662C" w:rsidRPr="000E221B" w:rsidRDefault="0013662C" w:rsidP="0013662C">
            <w:pPr>
              <w:ind w:firstLine="318"/>
              <w:jc w:val="both"/>
            </w:pPr>
          </w:p>
          <w:p w14:paraId="3A5D6651" w14:textId="74C0A35A" w:rsidR="000B5150" w:rsidRPr="000E221B" w:rsidRDefault="0009640D" w:rsidP="0013662C">
            <w:pPr>
              <w:ind w:firstLine="318"/>
              <w:jc w:val="both"/>
            </w:pPr>
            <w:r w:rsidRPr="000E221B">
              <w:t>Каким из методов можно получать заготовки из чугуна?</w:t>
            </w:r>
          </w:p>
          <w:p w14:paraId="1D47B540" w14:textId="77777777" w:rsidR="0009640D" w:rsidRPr="000E221B" w:rsidRDefault="0009640D" w:rsidP="0013662C">
            <w:pPr>
              <w:ind w:firstLine="318"/>
              <w:jc w:val="both"/>
            </w:pPr>
          </w:p>
          <w:p w14:paraId="4E5E4F0A" w14:textId="77777777" w:rsidR="0013662C" w:rsidRPr="000E221B" w:rsidRDefault="0013662C" w:rsidP="0013662C">
            <w:pPr>
              <w:ind w:firstLine="318"/>
              <w:jc w:val="both"/>
            </w:pPr>
            <w:r w:rsidRPr="000E221B">
              <w:t>Запишите номер выбранного ответа без точки и обоснование выбора</w:t>
            </w:r>
          </w:p>
          <w:p w14:paraId="130B1491" w14:textId="77777777" w:rsidR="0013662C" w:rsidRPr="000E221B" w:rsidRDefault="0013662C" w:rsidP="0013662C">
            <w:pPr>
              <w:ind w:firstLine="318"/>
              <w:jc w:val="both"/>
            </w:pPr>
          </w:p>
          <w:p w14:paraId="6AFFF49E" w14:textId="77777777" w:rsidR="0009640D" w:rsidRPr="000E221B" w:rsidRDefault="0009640D" w:rsidP="0009640D">
            <w:pPr>
              <w:ind w:firstLine="318"/>
            </w:pPr>
            <w:r w:rsidRPr="000E221B">
              <w:t>1. Литье;</w:t>
            </w:r>
          </w:p>
          <w:p w14:paraId="78583F64" w14:textId="77777777" w:rsidR="0009640D" w:rsidRPr="000E221B" w:rsidRDefault="0009640D" w:rsidP="0009640D">
            <w:pPr>
              <w:ind w:firstLine="318"/>
            </w:pPr>
            <w:r w:rsidRPr="000E221B">
              <w:t>2. Прокат;</w:t>
            </w:r>
          </w:p>
          <w:p w14:paraId="5A2196EB" w14:textId="6C84D20A" w:rsidR="000B5150" w:rsidRPr="000E221B" w:rsidRDefault="0009640D" w:rsidP="0009640D">
            <w:pPr>
              <w:ind w:firstLine="318"/>
              <w:jc w:val="both"/>
            </w:pPr>
            <w:r w:rsidRPr="000E221B">
              <w:t>3. Штамповка</w:t>
            </w:r>
          </w:p>
        </w:tc>
        <w:tc>
          <w:tcPr>
            <w:tcW w:w="3890" w:type="dxa"/>
            <w:tcMar>
              <w:left w:w="28" w:type="dxa"/>
              <w:right w:w="28" w:type="dxa"/>
            </w:tcMar>
          </w:tcPr>
          <w:p w14:paraId="75FFC91B" w14:textId="77777777" w:rsidR="0013662C" w:rsidRDefault="0009640D" w:rsidP="0013662C">
            <w:pPr>
              <w:ind w:firstLine="255"/>
              <w:jc w:val="both"/>
            </w:pPr>
            <w:r w:rsidRPr="000E221B">
              <w:t>1</w:t>
            </w:r>
          </w:p>
          <w:p w14:paraId="55A7A0BE" w14:textId="31731140" w:rsidR="00E8159C" w:rsidRPr="000E221B" w:rsidRDefault="00E8159C" w:rsidP="0013662C">
            <w:pPr>
              <w:ind w:firstLine="255"/>
              <w:jc w:val="both"/>
            </w:pPr>
            <w:r w:rsidRPr="00E8159C">
              <w:t xml:space="preserve">Чугун из-за высокой хрупкости и низкой пластичности обрабатывается преимущественно литьем, так как этот метод позволяет получать заготовки сложной формы без необходимости пластической деформации. Прокат и штамповка требуют значительного изменения формы материала путем деформирования, что для чугуна невозможно или крайне затруднено </w:t>
            </w:r>
            <w:r>
              <w:t>из-за</w:t>
            </w:r>
            <w:r w:rsidRPr="00E8159C">
              <w:t xml:space="preserve"> его склонности к растрескиванию.</w:t>
            </w:r>
          </w:p>
        </w:tc>
        <w:tc>
          <w:tcPr>
            <w:tcW w:w="1170" w:type="dxa"/>
            <w:tcMar>
              <w:left w:w="28" w:type="dxa"/>
              <w:right w:w="28" w:type="dxa"/>
            </w:tcMar>
          </w:tcPr>
          <w:p w14:paraId="1ACE7E08" w14:textId="77777777" w:rsidR="0013662C" w:rsidRPr="000E221B" w:rsidRDefault="0013662C" w:rsidP="0013662C">
            <w:pPr>
              <w:jc w:val="center"/>
              <w:rPr>
                <w:sz w:val="20"/>
                <w:szCs w:val="20"/>
              </w:rPr>
            </w:pPr>
            <w:proofErr w:type="spellStart"/>
            <w:r w:rsidRPr="000E221B">
              <w:rPr>
                <w:sz w:val="20"/>
                <w:szCs w:val="20"/>
              </w:rPr>
              <w:t>Комбинир</w:t>
            </w:r>
            <w:proofErr w:type="spellEnd"/>
            <w:r w:rsidRPr="000E221B">
              <w:rPr>
                <w:sz w:val="20"/>
                <w:szCs w:val="20"/>
              </w:rPr>
              <w:t>. с 1-м ответом</w:t>
            </w:r>
          </w:p>
        </w:tc>
        <w:tc>
          <w:tcPr>
            <w:tcW w:w="1228" w:type="dxa"/>
            <w:tcMar>
              <w:left w:w="28" w:type="dxa"/>
              <w:right w:w="28" w:type="dxa"/>
            </w:tcMar>
          </w:tcPr>
          <w:p w14:paraId="7EC5A6AF" w14:textId="77777777" w:rsidR="0013662C" w:rsidRPr="000E221B" w:rsidRDefault="0013662C" w:rsidP="0013662C">
            <w:pPr>
              <w:jc w:val="center"/>
              <w:rPr>
                <w:sz w:val="20"/>
                <w:szCs w:val="20"/>
              </w:rPr>
            </w:pPr>
            <w:r w:rsidRPr="000E221B">
              <w:rPr>
                <w:sz w:val="20"/>
                <w:szCs w:val="20"/>
              </w:rPr>
              <w:t>Базовый</w:t>
            </w:r>
          </w:p>
        </w:tc>
        <w:tc>
          <w:tcPr>
            <w:tcW w:w="1039" w:type="dxa"/>
            <w:tcMar>
              <w:left w:w="28" w:type="dxa"/>
              <w:right w:w="28" w:type="dxa"/>
            </w:tcMar>
          </w:tcPr>
          <w:p w14:paraId="7F988719" w14:textId="77777777" w:rsidR="0013662C" w:rsidRPr="000E221B" w:rsidRDefault="0013662C" w:rsidP="0013662C">
            <w:pPr>
              <w:jc w:val="center"/>
              <w:rPr>
                <w:sz w:val="20"/>
                <w:szCs w:val="20"/>
              </w:rPr>
            </w:pPr>
            <w:r w:rsidRPr="000E221B">
              <w:rPr>
                <w:sz w:val="20"/>
                <w:szCs w:val="20"/>
              </w:rPr>
              <w:t>1 минута</w:t>
            </w:r>
          </w:p>
        </w:tc>
      </w:tr>
      <w:tr w:rsidR="0013662C" w:rsidRPr="000E221B" w14:paraId="473EB640" w14:textId="77777777" w:rsidTr="0013662C">
        <w:tc>
          <w:tcPr>
            <w:tcW w:w="777" w:type="dxa"/>
            <w:tcMar>
              <w:left w:w="28" w:type="dxa"/>
              <w:right w:w="28" w:type="dxa"/>
            </w:tcMar>
          </w:tcPr>
          <w:p w14:paraId="70DA19EB"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7A213C50" w14:textId="77777777" w:rsidR="0013662C" w:rsidRPr="000E221B" w:rsidRDefault="0013662C" w:rsidP="0013662C">
            <w:pPr>
              <w:ind w:firstLine="318"/>
              <w:jc w:val="both"/>
            </w:pPr>
            <w:r w:rsidRPr="000E221B">
              <w:t>Прочитайте текст, выберите правильные ответы и запишите аргументы, обосновывающие выбор ответа.</w:t>
            </w:r>
          </w:p>
          <w:p w14:paraId="6813B149" w14:textId="77777777" w:rsidR="0013662C" w:rsidRPr="000E221B" w:rsidRDefault="0013662C" w:rsidP="0013662C">
            <w:pPr>
              <w:ind w:firstLine="318"/>
              <w:jc w:val="both"/>
            </w:pPr>
          </w:p>
          <w:p w14:paraId="659FE1AF" w14:textId="00863AF3" w:rsidR="000B5150" w:rsidRPr="000E221B" w:rsidRDefault="0009640D" w:rsidP="0013662C">
            <w:pPr>
              <w:ind w:firstLine="318"/>
              <w:jc w:val="both"/>
            </w:pPr>
            <w:r w:rsidRPr="000E221B">
              <w:t>По характеру проявления база бывают…</w:t>
            </w:r>
          </w:p>
          <w:p w14:paraId="3890323A" w14:textId="77777777" w:rsidR="0009640D" w:rsidRPr="000E221B" w:rsidRDefault="0009640D" w:rsidP="0013662C">
            <w:pPr>
              <w:ind w:firstLine="318"/>
              <w:jc w:val="both"/>
            </w:pPr>
          </w:p>
          <w:p w14:paraId="35BB72EF" w14:textId="79DD6AE7" w:rsidR="0013662C" w:rsidRPr="000E221B" w:rsidRDefault="0013662C" w:rsidP="0013662C">
            <w:pPr>
              <w:ind w:firstLine="318"/>
              <w:jc w:val="both"/>
            </w:pPr>
            <w:r w:rsidRPr="000E221B">
              <w:lastRenderedPageBreak/>
              <w:t>Запишите номера выбранных ответов без пробелов и точек и обоснование выбора</w:t>
            </w:r>
          </w:p>
          <w:p w14:paraId="3E5B1EEC" w14:textId="77777777" w:rsidR="000B5150" w:rsidRPr="000E221B" w:rsidRDefault="000B5150" w:rsidP="0013662C">
            <w:pPr>
              <w:ind w:firstLine="318"/>
              <w:jc w:val="both"/>
            </w:pPr>
          </w:p>
          <w:p w14:paraId="166A5EA7" w14:textId="77777777" w:rsidR="0009640D" w:rsidRPr="000E221B" w:rsidRDefault="0009640D" w:rsidP="0009640D">
            <w:pPr>
              <w:ind w:firstLine="318"/>
              <w:jc w:val="both"/>
            </w:pPr>
            <w:r w:rsidRPr="000E221B">
              <w:t>1. Установочная;</w:t>
            </w:r>
          </w:p>
          <w:p w14:paraId="09BDDE46" w14:textId="77777777" w:rsidR="0009640D" w:rsidRPr="000E221B" w:rsidRDefault="0009640D" w:rsidP="0009640D">
            <w:pPr>
              <w:ind w:firstLine="318"/>
              <w:jc w:val="both"/>
            </w:pPr>
            <w:r w:rsidRPr="000E221B">
              <w:t>2. Скрытая;</w:t>
            </w:r>
          </w:p>
          <w:p w14:paraId="5404E058" w14:textId="77777777" w:rsidR="0009640D" w:rsidRPr="000E221B" w:rsidRDefault="0009640D" w:rsidP="0009640D">
            <w:pPr>
              <w:ind w:firstLine="318"/>
              <w:jc w:val="both"/>
            </w:pPr>
            <w:r w:rsidRPr="000E221B">
              <w:t>3. Явная;</w:t>
            </w:r>
          </w:p>
          <w:p w14:paraId="5A1F83A8" w14:textId="77777777" w:rsidR="0009640D" w:rsidRPr="000E221B" w:rsidRDefault="0009640D" w:rsidP="0009640D">
            <w:pPr>
              <w:ind w:firstLine="318"/>
              <w:jc w:val="both"/>
            </w:pPr>
            <w:r w:rsidRPr="000E221B">
              <w:t>4. Опорная;</w:t>
            </w:r>
          </w:p>
          <w:p w14:paraId="1B79C59C" w14:textId="060AAF42" w:rsidR="00FC410C" w:rsidRPr="000E221B" w:rsidRDefault="0009640D" w:rsidP="0009640D">
            <w:pPr>
              <w:jc w:val="both"/>
            </w:pPr>
            <w:r w:rsidRPr="000E221B">
              <w:t>5. Направляющая</w:t>
            </w:r>
          </w:p>
        </w:tc>
        <w:tc>
          <w:tcPr>
            <w:tcW w:w="3890" w:type="dxa"/>
            <w:tcMar>
              <w:left w:w="28" w:type="dxa"/>
              <w:right w:w="28" w:type="dxa"/>
            </w:tcMar>
          </w:tcPr>
          <w:p w14:paraId="64B2F524" w14:textId="77777777" w:rsidR="0013662C" w:rsidRDefault="0009640D" w:rsidP="0013662C">
            <w:pPr>
              <w:ind w:firstLine="255"/>
              <w:jc w:val="both"/>
            </w:pPr>
            <w:r w:rsidRPr="000E221B">
              <w:lastRenderedPageBreak/>
              <w:t>23</w:t>
            </w:r>
          </w:p>
          <w:p w14:paraId="299EAC91" w14:textId="74AA4F4D" w:rsidR="00977ECC" w:rsidRPr="000E221B" w:rsidRDefault="00977ECC" w:rsidP="0013662C">
            <w:pPr>
              <w:ind w:firstLine="255"/>
              <w:jc w:val="both"/>
            </w:pPr>
            <w:r w:rsidRPr="00977ECC">
              <w:t xml:space="preserve">Базы по характеру проявления делятся на явные (реальные физические поверхности или элементы заготовки) и скрытые </w:t>
            </w:r>
            <w:r w:rsidRPr="00977ECC">
              <w:lastRenderedPageBreak/>
              <w:t>(условные оси, плоскости или точки, не имеющие материального выражения, но используемые для ориентирования). Установочная, опорная и направляющая базы относятся к функциональному назначению (сколько степеней свободы лишают), а не к характеру их проявления.</w:t>
            </w:r>
          </w:p>
        </w:tc>
        <w:tc>
          <w:tcPr>
            <w:tcW w:w="1170" w:type="dxa"/>
            <w:tcMar>
              <w:left w:w="28" w:type="dxa"/>
              <w:right w:w="28" w:type="dxa"/>
            </w:tcMar>
          </w:tcPr>
          <w:p w14:paraId="474F07AC" w14:textId="77777777" w:rsidR="0013662C" w:rsidRPr="000E221B" w:rsidRDefault="0013662C" w:rsidP="0013662C">
            <w:pPr>
              <w:jc w:val="center"/>
              <w:rPr>
                <w:sz w:val="20"/>
                <w:szCs w:val="20"/>
              </w:rPr>
            </w:pPr>
            <w:proofErr w:type="spellStart"/>
            <w:r w:rsidRPr="000E221B">
              <w:rPr>
                <w:sz w:val="20"/>
                <w:szCs w:val="20"/>
              </w:rPr>
              <w:lastRenderedPageBreak/>
              <w:t>Комбинир</w:t>
            </w:r>
            <w:proofErr w:type="spellEnd"/>
            <w:r w:rsidRPr="000E221B">
              <w:rPr>
                <w:sz w:val="20"/>
                <w:szCs w:val="20"/>
              </w:rPr>
              <w:t>. с 2-мя и более ответами</w:t>
            </w:r>
          </w:p>
        </w:tc>
        <w:tc>
          <w:tcPr>
            <w:tcW w:w="1228" w:type="dxa"/>
            <w:tcMar>
              <w:left w:w="28" w:type="dxa"/>
              <w:right w:w="28" w:type="dxa"/>
            </w:tcMar>
          </w:tcPr>
          <w:p w14:paraId="3DE638E3" w14:textId="77777777" w:rsidR="0013662C" w:rsidRPr="000E221B" w:rsidRDefault="0013662C" w:rsidP="0013662C">
            <w:pPr>
              <w:jc w:val="center"/>
              <w:rPr>
                <w:sz w:val="20"/>
                <w:szCs w:val="20"/>
              </w:rPr>
            </w:pPr>
            <w:r w:rsidRPr="000E221B">
              <w:rPr>
                <w:sz w:val="20"/>
                <w:szCs w:val="20"/>
              </w:rPr>
              <w:t>Базовый</w:t>
            </w:r>
          </w:p>
        </w:tc>
        <w:tc>
          <w:tcPr>
            <w:tcW w:w="1039" w:type="dxa"/>
            <w:tcMar>
              <w:left w:w="28" w:type="dxa"/>
              <w:right w:w="28" w:type="dxa"/>
            </w:tcMar>
          </w:tcPr>
          <w:p w14:paraId="4421296B" w14:textId="77777777" w:rsidR="0013662C" w:rsidRPr="000E221B" w:rsidRDefault="0013662C" w:rsidP="0013662C">
            <w:pPr>
              <w:jc w:val="center"/>
              <w:rPr>
                <w:sz w:val="20"/>
                <w:szCs w:val="20"/>
              </w:rPr>
            </w:pPr>
            <w:r w:rsidRPr="000E221B">
              <w:rPr>
                <w:sz w:val="20"/>
                <w:szCs w:val="20"/>
              </w:rPr>
              <w:t>2 минуты</w:t>
            </w:r>
          </w:p>
        </w:tc>
      </w:tr>
      <w:tr w:rsidR="0013662C" w:rsidRPr="000E221B" w14:paraId="6DCEE9AE" w14:textId="77777777" w:rsidTr="0013662C">
        <w:tc>
          <w:tcPr>
            <w:tcW w:w="777" w:type="dxa"/>
            <w:tcMar>
              <w:left w:w="28" w:type="dxa"/>
              <w:right w:w="28" w:type="dxa"/>
            </w:tcMar>
          </w:tcPr>
          <w:p w14:paraId="4BE2A0EC"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5044583F" w14:textId="77777777" w:rsidR="0013662C" w:rsidRPr="000E221B" w:rsidRDefault="0013662C" w:rsidP="0013662C">
            <w:pPr>
              <w:ind w:firstLine="318"/>
              <w:jc w:val="both"/>
            </w:pPr>
            <w:r w:rsidRPr="000E221B">
              <w:t>Прочитайте текст, выберите правильные ответы и запишите аргументы, обосновывающие выбор ответа.</w:t>
            </w:r>
          </w:p>
          <w:p w14:paraId="68FA52E8" w14:textId="77777777" w:rsidR="0013662C" w:rsidRPr="000E221B" w:rsidRDefault="0013662C" w:rsidP="0013662C">
            <w:pPr>
              <w:ind w:firstLine="318"/>
              <w:jc w:val="both"/>
            </w:pPr>
          </w:p>
          <w:p w14:paraId="5B8F20ED" w14:textId="27A376C5" w:rsidR="000B5150" w:rsidRPr="000E221B" w:rsidRDefault="0009640D" w:rsidP="0013662C">
            <w:pPr>
              <w:ind w:firstLine="318"/>
              <w:jc w:val="both"/>
            </w:pPr>
            <w:r w:rsidRPr="000E221B">
              <w:t>По назначению базы бывают…</w:t>
            </w:r>
          </w:p>
          <w:p w14:paraId="451020DC" w14:textId="77777777" w:rsidR="0009640D" w:rsidRPr="000E221B" w:rsidRDefault="0009640D" w:rsidP="0013662C">
            <w:pPr>
              <w:ind w:firstLine="318"/>
              <w:jc w:val="both"/>
            </w:pPr>
          </w:p>
          <w:p w14:paraId="66E38507" w14:textId="77777777" w:rsidR="0013662C" w:rsidRPr="000E221B" w:rsidRDefault="0013662C" w:rsidP="0013662C">
            <w:pPr>
              <w:ind w:firstLine="318"/>
              <w:jc w:val="both"/>
            </w:pPr>
            <w:r w:rsidRPr="000E221B">
              <w:t>Запишите номера выбранных ответов без пробелов и точек и обоснование выбора</w:t>
            </w:r>
          </w:p>
          <w:p w14:paraId="41735641" w14:textId="77777777" w:rsidR="0013662C" w:rsidRPr="000E221B" w:rsidRDefault="0013662C" w:rsidP="0013662C">
            <w:pPr>
              <w:ind w:firstLine="318"/>
              <w:jc w:val="both"/>
            </w:pPr>
          </w:p>
          <w:p w14:paraId="0970C705" w14:textId="77777777" w:rsidR="0009640D" w:rsidRPr="000E221B" w:rsidRDefault="0009640D" w:rsidP="0009640D">
            <w:pPr>
              <w:ind w:firstLine="318"/>
            </w:pPr>
            <w:r w:rsidRPr="000E221B">
              <w:t>1. Измерительная;</w:t>
            </w:r>
          </w:p>
          <w:p w14:paraId="468FC243" w14:textId="77777777" w:rsidR="0009640D" w:rsidRPr="000E221B" w:rsidRDefault="0009640D" w:rsidP="0009640D">
            <w:pPr>
              <w:ind w:firstLine="318"/>
            </w:pPr>
            <w:r w:rsidRPr="000E221B">
              <w:t>2. Технологическая;</w:t>
            </w:r>
          </w:p>
          <w:p w14:paraId="141C6E11" w14:textId="77777777" w:rsidR="0009640D" w:rsidRPr="000E221B" w:rsidRDefault="0009640D" w:rsidP="0009640D">
            <w:pPr>
              <w:ind w:firstLine="318"/>
            </w:pPr>
            <w:r w:rsidRPr="000E221B">
              <w:t>3. Опорная;</w:t>
            </w:r>
          </w:p>
          <w:p w14:paraId="21B740F8" w14:textId="77777777" w:rsidR="0009640D" w:rsidRPr="000E221B" w:rsidRDefault="0009640D" w:rsidP="0009640D">
            <w:pPr>
              <w:ind w:firstLine="318"/>
            </w:pPr>
            <w:r w:rsidRPr="000E221B">
              <w:t>4. Вспомогательная конструкторская;</w:t>
            </w:r>
          </w:p>
          <w:p w14:paraId="76BE039C" w14:textId="0E4425D1" w:rsidR="000B5150" w:rsidRPr="000E221B" w:rsidRDefault="0009640D" w:rsidP="0009640D">
            <w:pPr>
              <w:ind w:firstLine="318"/>
            </w:pPr>
            <w:r w:rsidRPr="000E221B">
              <w:t>5. Направляющая</w:t>
            </w:r>
          </w:p>
        </w:tc>
        <w:tc>
          <w:tcPr>
            <w:tcW w:w="3890" w:type="dxa"/>
            <w:tcMar>
              <w:left w:w="28" w:type="dxa"/>
              <w:right w:w="28" w:type="dxa"/>
            </w:tcMar>
          </w:tcPr>
          <w:p w14:paraId="5993E3D1" w14:textId="77777777" w:rsidR="0013662C" w:rsidRDefault="0013662C" w:rsidP="0013662C">
            <w:pPr>
              <w:ind w:firstLine="255"/>
              <w:jc w:val="both"/>
            </w:pPr>
            <w:r w:rsidRPr="000E221B">
              <w:t>1</w:t>
            </w:r>
            <w:r w:rsidR="000B5150" w:rsidRPr="000E221B">
              <w:t>2</w:t>
            </w:r>
            <w:r w:rsidR="00977ECC">
              <w:t>3</w:t>
            </w:r>
          </w:p>
          <w:p w14:paraId="729D81FD" w14:textId="2C1B6251" w:rsidR="00977ECC" w:rsidRPr="000E221B" w:rsidRDefault="00977ECC" w:rsidP="0013662C">
            <w:pPr>
              <w:ind w:firstLine="255"/>
              <w:jc w:val="both"/>
            </w:pPr>
            <w:r w:rsidRPr="00977ECC">
              <w:t>Базы по назначению классифицируются на измерительные (для контроля размеров), технологические (для выполнения операций), опорные (для фиксации положения), вспомогательные конструкторские (дополнительные ориентиры) и направляющие (для определения направления обработки). Эта классификация охватывает все аспекты использования баз в производственном процессе.</w:t>
            </w:r>
          </w:p>
        </w:tc>
        <w:tc>
          <w:tcPr>
            <w:tcW w:w="1170" w:type="dxa"/>
            <w:tcMar>
              <w:left w:w="28" w:type="dxa"/>
              <w:right w:w="28" w:type="dxa"/>
            </w:tcMar>
          </w:tcPr>
          <w:p w14:paraId="1F90ACBD" w14:textId="77777777" w:rsidR="0013662C" w:rsidRPr="000E221B" w:rsidRDefault="0013662C" w:rsidP="0013662C">
            <w:pPr>
              <w:jc w:val="center"/>
              <w:rPr>
                <w:sz w:val="20"/>
                <w:szCs w:val="20"/>
              </w:rPr>
            </w:pPr>
            <w:proofErr w:type="spellStart"/>
            <w:r w:rsidRPr="000E221B">
              <w:rPr>
                <w:sz w:val="20"/>
                <w:szCs w:val="20"/>
              </w:rPr>
              <w:t>Комбинир</w:t>
            </w:r>
            <w:proofErr w:type="spellEnd"/>
            <w:r w:rsidRPr="000E221B">
              <w:rPr>
                <w:sz w:val="20"/>
                <w:szCs w:val="20"/>
              </w:rPr>
              <w:t>. с 2-мя и более ответами</w:t>
            </w:r>
          </w:p>
        </w:tc>
        <w:tc>
          <w:tcPr>
            <w:tcW w:w="1228" w:type="dxa"/>
            <w:tcMar>
              <w:left w:w="28" w:type="dxa"/>
              <w:right w:w="28" w:type="dxa"/>
            </w:tcMar>
          </w:tcPr>
          <w:p w14:paraId="0C3FA2CF" w14:textId="77777777" w:rsidR="0013662C" w:rsidRPr="000E221B" w:rsidRDefault="0013662C" w:rsidP="0013662C">
            <w:pPr>
              <w:jc w:val="center"/>
              <w:rPr>
                <w:sz w:val="20"/>
                <w:szCs w:val="20"/>
              </w:rPr>
            </w:pPr>
            <w:r w:rsidRPr="000E221B">
              <w:rPr>
                <w:sz w:val="20"/>
                <w:szCs w:val="20"/>
              </w:rPr>
              <w:t>Базовый</w:t>
            </w:r>
          </w:p>
        </w:tc>
        <w:tc>
          <w:tcPr>
            <w:tcW w:w="1039" w:type="dxa"/>
            <w:tcMar>
              <w:left w:w="28" w:type="dxa"/>
              <w:right w:w="28" w:type="dxa"/>
            </w:tcMar>
          </w:tcPr>
          <w:p w14:paraId="00559201" w14:textId="77777777" w:rsidR="0013662C" w:rsidRPr="000E221B" w:rsidRDefault="0013662C" w:rsidP="0013662C">
            <w:pPr>
              <w:jc w:val="center"/>
              <w:rPr>
                <w:sz w:val="20"/>
                <w:szCs w:val="20"/>
              </w:rPr>
            </w:pPr>
            <w:r w:rsidRPr="000E221B">
              <w:rPr>
                <w:sz w:val="20"/>
                <w:szCs w:val="20"/>
              </w:rPr>
              <w:t>3 минуты</w:t>
            </w:r>
          </w:p>
        </w:tc>
      </w:tr>
      <w:tr w:rsidR="00A32361" w:rsidRPr="000E221B" w14:paraId="64E31DC4" w14:textId="77777777" w:rsidTr="0013662C">
        <w:tc>
          <w:tcPr>
            <w:tcW w:w="777" w:type="dxa"/>
            <w:tcMar>
              <w:left w:w="28" w:type="dxa"/>
              <w:right w:w="28" w:type="dxa"/>
            </w:tcMar>
          </w:tcPr>
          <w:p w14:paraId="35E7B6B1" w14:textId="77777777" w:rsidR="00A32361" w:rsidRPr="000E221B" w:rsidRDefault="00A32361" w:rsidP="00A32361">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4CA8350C" w14:textId="77777777" w:rsidR="00A32361" w:rsidRPr="000E221B" w:rsidRDefault="00A32361" w:rsidP="00A32361">
            <w:pPr>
              <w:ind w:firstLine="318"/>
              <w:jc w:val="both"/>
            </w:pPr>
            <w:r w:rsidRPr="000E221B">
              <w:t>Прочитайте текст, выберите правильные ответы и запишите аргументы, обосновывающие выбор ответа.</w:t>
            </w:r>
          </w:p>
          <w:p w14:paraId="6C07F97B" w14:textId="77777777" w:rsidR="00A32361" w:rsidRPr="000E221B" w:rsidRDefault="00A32361" w:rsidP="00A32361">
            <w:pPr>
              <w:ind w:firstLine="318"/>
              <w:jc w:val="both"/>
            </w:pPr>
          </w:p>
          <w:p w14:paraId="16E3A864" w14:textId="0C163FDF" w:rsidR="00A32361" w:rsidRPr="000E221B" w:rsidRDefault="00421471" w:rsidP="00A32361">
            <w:pPr>
              <w:ind w:firstLine="318"/>
              <w:jc w:val="both"/>
            </w:pPr>
            <w:r w:rsidRPr="000E221B">
              <w:t>Отметьте самодействующие или автоматические муфты</w:t>
            </w:r>
          </w:p>
          <w:p w14:paraId="4C9CF9D8" w14:textId="77777777" w:rsidR="00421471" w:rsidRPr="000E221B" w:rsidRDefault="00421471" w:rsidP="00A32361">
            <w:pPr>
              <w:ind w:firstLine="318"/>
              <w:jc w:val="both"/>
            </w:pPr>
          </w:p>
          <w:p w14:paraId="36BFC8D0" w14:textId="77777777" w:rsidR="00A32361" w:rsidRPr="000E221B" w:rsidRDefault="00A32361" w:rsidP="00A32361">
            <w:pPr>
              <w:ind w:firstLine="318"/>
              <w:jc w:val="both"/>
            </w:pPr>
            <w:r w:rsidRPr="000E221B">
              <w:t>Запишите номера выбранных ответов без пробелов и точек и обоснование выбора</w:t>
            </w:r>
          </w:p>
          <w:p w14:paraId="7687AE26" w14:textId="77777777" w:rsidR="00A32361" w:rsidRPr="000E221B" w:rsidRDefault="00A32361" w:rsidP="00A32361">
            <w:pPr>
              <w:ind w:firstLine="318"/>
              <w:jc w:val="both"/>
            </w:pPr>
          </w:p>
          <w:p w14:paraId="087E7C89" w14:textId="77777777" w:rsidR="00421471" w:rsidRPr="000E221B" w:rsidRDefault="00421471" w:rsidP="00421471">
            <w:pPr>
              <w:ind w:firstLine="318"/>
              <w:jc w:val="both"/>
            </w:pPr>
            <w:r w:rsidRPr="000E221B">
              <w:t>1. Предохранительные;</w:t>
            </w:r>
          </w:p>
          <w:p w14:paraId="777C3842" w14:textId="77777777" w:rsidR="00421471" w:rsidRPr="000E221B" w:rsidRDefault="00421471" w:rsidP="00421471">
            <w:pPr>
              <w:ind w:firstLine="318"/>
              <w:jc w:val="both"/>
            </w:pPr>
            <w:r w:rsidRPr="000E221B">
              <w:t>2. Обгонные;</w:t>
            </w:r>
          </w:p>
          <w:p w14:paraId="7387276C" w14:textId="77777777" w:rsidR="00421471" w:rsidRPr="000E221B" w:rsidRDefault="00421471" w:rsidP="00421471">
            <w:pPr>
              <w:ind w:firstLine="318"/>
              <w:jc w:val="both"/>
            </w:pPr>
            <w:r w:rsidRPr="000E221B">
              <w:t>3. Центростремительные;</w:t>
            </w:r>
          </w:p>
          <w:p w14:paraId="2300465C" w14:textId="77777777" w:rsidR="00421471" w:rsidRPr="000E221B" w:rsidRDefault="00421471" w:rsidP="00421471">
            <w:pPr>
              <w:ind w:firstLine="318"/>
              <w:jc w:val="both"/>
            </w:pPr>
            <w:r w:rsidRPr="000E221B">
              <w:lastRenderedPageBreak/>
              <w:t>4. Кулачково-дисковые;</w:t>
            </w:r>
          </w:p>
          <w:p w14:paraId="5080187A" w14:textId="5C97EF18" w:rsidR="00A32361" w:rsidRPr="000E221B" w:rsidRDefault="00421471" w:rsidP="00421471">
            <w:pPr>
              <w:ind w:firstLine="318"/>
              <w:jc w:val="both"/>
            </w:pPr>
            <w:r w:rsidRPr="000E221B">
              <w:t>5. Центробежные</w:t>
            </w:r>
          </w:p>
        </w:tc>
        <w:tc>
          <w:tcPr>
            <w:tcW w:w="3890" w:type="dxa"/>
            <w:tcMar>
              <w:left w:w="28" w:type="dxa"/>
              <w:right w:w="28" w:type="dxa"/>
            </w:tcMar>
          </w:tcPr>
          <w:p w14:paraId="0B83BCD3" w14:textId="77777777" w:rsidR="00A32361" w:rsidRDefault="00977ECC" w:rsidP="00A32361">
            <w:pPr>
              <w:ind w:firstLine="255"/>
              <w:jc w:val="both"/>
            </w:pPr>
            <w:r>
              <w:lastRenderedPageBreak/>
              <w:t>1</w:t>
            </w:r>
            <w:r w:rsidR="00421471" w:rsidRPr="000E221B">
              <w:t>25</w:t>
            </w:r>
          </w:p>
          <w:p w14:paraId="5D37D5D0" w14:textId="3B7E32D4" w:rsidR="00977ECC" w:rsidRPr="000E221B" w:rsidRDefault="00977ECC" w:rsidP="00A32361">
            <w:pPr>
              <w:ind w:firstLine="255"/>
              <w:jc w:val="both"/>
            </w:pPr>
            <w:r w:rsidRPr="00977ECC">
              <w:t xml:space="preserve">Самодействующие (автоматические) муфты срабатывают без внешнего управления под воздействием изменяющихся условий работы (скорости, нагрузки, направления вращения). К ним относятся предохранительные — срабатывают при превышении нагрузки, обгонные — передают момент только в одном </w:t>
            </w:r>
            <w:r w:rsidRPr="00977ECC">
              <w:lastRenderedPageBreak/>
              <w:t>направлении, и центробежные — включаются при достижении определенной скорости. Центростремительные и кулачково-дисковые муфты не являются самодействующими: первые требуют внешнего усилия для срабатывания, вторые — управляемые.</w:t>
            </w:r>
          </w:p>
        </w:tc>
        <w:tc>
          <w:tcPr>
            <w:tcW w:w="1170" w:type="dxa"/>
            <w:tcMar>
              <w:left w:w="28" w:type="dxa"/>
              <w:right w:w="28" w:type="dxa"/>
            </w:tcMar>
          </w:tcPr>
          <w:p w14:paraId="42127011" w14:textId="77777777" w:rsidR="00A32361" w:rsidRPr="000E221B" w:rsidRDefault="00A32361" w:rsidP="00A32361">
            <w:pPr>
              <w:jc w:val="center"/>
              <w:rPr>
                <w:sz w:val="20"/>
                <w:szCs w:val="20"/>
              </w:rPr>
            </w:pPr>
            <w:proofErr w:type="spellStart"/>
            <w:r w:rsidRPr="000E221B">
              <w:rPr>
                <w:sz w:val="20"/>
                <w:szCs w:val="20"/>
              </w:rPr>
              <w:lastRenderedPageBreak/>
              <w:t>Комбинир</w:t>
            </w:r>
            <w:proofErr w:type="spellEnd"/>
            <w:r w:rsidRPr="000E221B">
              <w:rPr>
                <w:sz w:val="20"/>
                <w:szCs w:val="20"/>
              </w:rPr>
              <w:t>. с 2-мя и более ответами</w:t>
            </w:r>
          </w:p>
        </w:tc>
        <w:tc>
          <w:tcPr>
            <w:tcW w:w="1228" w:type="dxa"/>
            <w:tcMar>
              <w:left w:w="28" w:type="dxa"/>
              <w:right w:w="28" w:type="dxa"/>
            </w:tcMar>
          </w:tcPr>
          <w:p w14:paraId="58621E68" w14:textId="77777777" w:rsidR="00A32361" w:rsidRPr="000E221B" w:rsidRDefault="00A32361" w:rsidP="00A32361">
            <w:pPr>
              <w:jc w:val="center"/>
              <w:rPr>
                <w:sz w:val="20"/>
                <w:szCs w:val="20"/>
              </w:rPr>
            </w:pPr>
            <w:r w:rsidRPr="000E221B">
              <w:rPr>
                <w:sz w:val="20"/>
                <w:szCs w:val="20"/>
              </w:rPr>
              <w:t>Повышенный</w:t>
            </w:r>
          </w:p>
        </w:tc>
        <w:tc>
          <w:tcPr>
            <w:tcW w:w="1039" w:type="dxa"/>
            <w:tcMar>
              <w:left w:w="28" w:type="dxa"/>
              <w:right w:w="28" w:type="dxa"/>
            </w:tcMar>
          </w:tcPr>
          <w:p w14:paraId="47355AA4" w14:textId="77777777" w:rsidR="00A32361" w:rsidRPr="000E221B" w:rsidRDefault="00A32361" w:rsidP="00A32361">
            <w:pPr>
              <w:jc w:val="center"/>
              <w:rPr>
                <w:sz w:val="20"/>
                <w:szCs w:val="20"/>
              </w:rPr>
            </w:pPr>
            <w:r w:rsidRPr="000E221B">
              <w:rPr>
                <w:sz w:val="20"/>
                <w:szCs w:val="20"/>
              </w:rPr>
              <w:t>3 минуты</w:t>
            </w:r>
          </w:p>
        </w:tc>
      </w:tr>
      <w:tr w:rsidR="0013662C" w:rsidRPr="000E221B" w14:paraId="1DCB618C" w14:textId="77777777" w:rsidTr="0013662C">
        <w:tc>
          <w:tcPr>
            <w:tcW w:w="777" w:type="dxa"/>
            <w:tcMar>
              <w:left w:w="28" w:type="dxa"/>
              <w:right w:w="28" w:type="dxa"/>
            </w:tcMar>
          </w:tcPr>
          <w:p w14:paraId="77F9E063"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48221D4A" w14:textId="77777777" w:rsidR="0013662C" w:rsidRPr="000E221B" w:rsidRDefault="0013662C" w:rsidP="0013662C">
            <w:pPr>
              <w:ind w:firstLine="318"/>
              <w:jc w:val="both"/>
            </w:pPr>
            <w:r w:rsidRPr="000E221B">
              <w:t>Прочитайте текст и запишите развернутый обоснованный ответ</w:t>
            </w:r>
          </w:p>
          <w:p w14:paraId="5FCA8C4D" w14:textId="77777777" w:rsidR="0013662C" w:rsidRPr="000E221B" w:rsidRDefault="0013662C" w:rsidP="0013662C">
            <w:pPr>
              <w:ind w:firstLine="318"/>
              <w:jc w:val="both"/>
            </w:pPr>
          </w:p>
          <w:p w14:paraId="49E94903" w14:textId="64A95FD0" w:rsidR="000B5150" w:rsidRPr="000E221B" w:rsidRDefault="0009640D" w:rsidP="0013662C">
            <w:pPr>
              <w:ind w:firstLine="318"/>
              <w:jc w:val="both"/>
            </w:pPr>
            <w:r w:rsidRPr="000E221B">
              <w:t>Законченная часть операции, в процессе которой обрабатывается одна или одновременно несколько поверхностей при неизменных инструменте и режиме обработки, называется…</w:t>
            </w:r>
          </w:p>
        </w:tc>
        <w:tc>
          <w:tcPr>
            <w:tcW w:w="3890" w:type="dxa"/>
            <w:tcMar>
              <w:left w:w="28" w:type="dxa"/>
              <w:right w:w="28" w:type="dxa"/>
            </w:tcMar>
          </w:tcPr>
          <w:p w14:paraId="230EA11E" w14:textId="6DF36A78" w:rsidR="00FC410C" w:rsidRPr="000E221B" w:rsidRDefault="0009640D" w:rsidP="0013662C">
            <w:pPr>
              <w:ind w:firstLine="255"/>
              <w:jc w:val="both"/>
            </w:pPr>
            <w:r w:rsidRPr="000E221B">
              <w:t>Технологический переход</w:t>
            </w:r>
          </w:p>
        </w:tc>
        <w:tc>
          <w:tcPr>
            <w:tcW w:w="1170" w:type="dxa"/>
            <w:tcMar>
              <w:left w:w="28" w:type="dxa"/>
              <w:right w:w="28" w:type="dxa"/>
            </w:tcMar>
          </w:tcPr>
          <w:p w14:paraId="0347BBF7" w14:textId="77777777" w:rsidR="0013662C" w:rsidRPr="000E221B" w:rsidRDefault="0013662C" w:rsidP="0013662C">
            <w:pPr>
              <w:jc w:val="center"/>
              <w:rPr>
                <w:sz w:val="20"/>
                <w:szCs w:val="20"/>
              </w:rPr>
            </w:pPr>
            <w:r w:rsidRPr="000E221B">
              <w:rPr>
                <w:sz w:val="20"/>
                <w:szCs w:val="20"/>
              </w:rPr>
              <w:t>Открытый</w:t>
            </w:r>
          </w:p>
        </w:tc>
        <w:tc>
          <w:tcPr>
            <w:tcW w:w="1228" w:type="dxa"/>
            <w:tcMar>
              <w:left w:w="28" w:type="dxa"/>
              <w:right w:w="28" w:type="dxa"/>
            </w:tcMar>
          </w:tcPr>
          <w:p w14:paraId="7202B1D1" w14:textId="77777777" w:rsidR="0013662C" w:rsidRPr="000E221B" w:rsidRDefault="0013662C" w:rsidP="0013662C">
            <w:pPr>
              <w:jc w:val="center"/>
              <w:rPr>
                <w:sz w:val="20"/>
                <w:szCs w:val="20"/>
              </w:rPr>
            </w:pPr>
            <w:r w:rsidRPr="000E221B">
              <w:rPr>
                <w:sz w:val="20"/>
                <w:szCs w:val="20"/>
              </w:rPr>
              <w:t>Повышенный</w:t>
            </w:r>
          </w:p>
        </w:tc>
        <w:tc>
          <w:tcPr>
            <w:tcW w:w="1039" w:type="dxa"/>
            <w:tcMar>
              <w:left w:w="28" w:type="dxa"/>
              <w:right w:w="28" w:type="dxa"/>
            </w:tcMar>
          </w:tcPr>
          <w:p w14:paraId="6C6C9CE1" w14:textId="77777777" w:rsidR="0013662C" w:rsidRPr="000E221B" w:rsidRDefault="0013662C" w:rsidP="0013662C">
            <w:pPr>
              <w:jc w:val="center"/>
              <w:rPr>
                <w:sz w:val="20"/>
                <w:szCs w:val="20"/>
              </w:rPr>
            </w:pPr>
            <w:r w:rsidRPr="000E221B">
              <w:rPr>
                <w:sz w:val="20"/>
                <w:szCs w:val="20"/>
              </w:rPr>
              <w:t>3 минуты</w:t>
            </w:r>
          </w:p>
        </w:tc>
      </w:tr>
      <w:tr w:rsidR="0013662C" w:rsidRPr="000E221B" w14:paraId="5284A6B5" w14:textId="77777777" w:rsidTr="0013662C">
        <w:tc>
          <w:tcPr>
            <w:tcW w:w="777" w:type="dxa"/>
            <w:tcMar>
              <w:left w:w="28" w:type="dxa"/>
              <w:right w:w="28" w:type="dxa"/>
            </w:tcMar>
          </w:tcPr>
          <w:p w14:paraId="1E69EA70" w14:textId="77777777" w:rsidR="0013662C" w:rsidRPr="000E221B" w:rsidRDefault="0013662C" w:rsidP="0013662C">
            <w:pPr>
              <w:pStyle w:val="a7"/>
              <w:numPr>
                <w:ilvl w:val="0"/>
                <w:numId w:val="14"/>
              </w:numPr>
              <w:ind w:left="113" w:firstLine="0"/>
              <w:jc w:val="center"/>
              <w:rPr>
                <w:rFonts w:ascii="Times New Roman" w:hAnsi="Times New Roman" w:cs="Times New Roman"/>
              </w:rPr>
            </w:pPr>
          </w:p>
        </w:tc>
        <w:tc>
          <w:tcPr>
            <w:tcW w:w="7183" w:type="dxa"/>
            <w:tcMar>
              <w:left w:w="28" w:type="dxa"/>
              <w:right w:w="28" w:type="dxa"/>
            </w:tcMar>
          </w:tcPr>
          <w:p w14:paraId="60539577" w14:textId="77777777" w:rsidR="0013662C" w:rsidRPr="000E221B" w:rsidRDefault="0013662C" w:rsidP="0013662C">
            <w:pPr>
              <w:ind w:firstLine="318"/>
              <w:jc w:val="both"/>
            </w:pPr>
            <w:r w:rsidRPr="000E221B">
              <w:t>Прочитайте текст и запишите развернутый обоснованный ответ</w:t>
            </w:r>
          </w:p>
          <w:p w14:paraId="0199DAB7" w14:textId="77777777" w:rsidR="0013662C" w:rsidRPr="000E221B" w:rsidRDefault="0013662C" w:rsidP="0013662C">
            <w:pPr>
              <w:ind w:firstLine="318"/>
              <w:jc w:val="both"/>
            </w:pPr>
          </w:p>
          <w:p w14:paraId="68B2F17B" w14:textId="44AE2CEF" w:rsidR="000B5150" w:rsidRPr="000E221B" w:rsidRDefault="0009640D" w:rsidP="0013662C">
            <w:pPr>
              <w:jc w:val="both"/>
            </w:pPr>
            <w:r w:rsidRPr="000E221B">
              <w:t>Законченная часто технологического перехода, состоящая из однократного перемещения инструмента относительно заготовки, не сопровождаемого изменением формы, размеров, шероховатости поверхности или свойств заготовки, но необходимого для выполнения рабочего хода, называется...</w:t>
            </w:r>
          </w:p>
        </w:tc>
        <w:tc>
          <w:tcPr>
            <w:tcW w:w="3890" w:type="dxa"/>
            <w:tcMar>
              <w:left w:w="28" w:type="dxa"/>
              <w:right w:w="28" w:type="dxa"/>
            </w:tcMar>
          </w:tcPr>
          <w:p w14:paraId="33E6E43E" w14:textId="323D25FE" w:rsidR="0013662C" w:rsidRPr="000E221B" w:rsidRDefault="0009640D" w:rsidP="0013662C">
            <w:pPr>
              <w:ind w:firstLine="255"/>
              <w:jc w:val="center"/>
            </w:pPr>
            <w:r w:rsidRPr="000E221B">
              <w:t>Вспомогательный ход</w:t>
            </w:r>
          </w:p>
        </w:tc>
        <w:tc>
          <w:tcPr>
            <w:tcW w:w="1170" w:type="dxa"/>
            <w:tcMar>
              <w:left w:w="28" w:type="dxa"/>
              <w:right w:w="28" w:type="dxa"/>
            </w:tcMar>
          </w:tcPr>
          <w:p w14:paraId="3BCEEFF9" w14:textId="77777777" w:rsidR="0013662C" w:rsidRPr="000E221B" w:rsidRDefault="0013662C" w:rsidP="0013662C">
            <w:pPr>
              <w:jc w:val="center"/>
              <w:rPr>
                <w:sz w:val="20"/>
                <w:szCs w:val="20"/>
              </w:rPr>
            </w:pPr>
            <w:r w:rsidRPr="000E221B">
              <w:rPr>
                <w:sz w:val="20"/>
                <w:szCs w:val="20"/>
              </w:rPr>
              <w:t>Открытый</w:t>
            </w:r>
          </w:p>
        </w:tc>
        <w:tc>
          <w:tcPr>
            <w:tcW w:w="1228" w:type="dxa"/>
            <w:tcMar>
              <w:left w:w="28" w:type="dxa"/>
              <w:right w:w="28" w:type="dxa"/>
            </w:tcMar>
          </w:tcPr>
          <w:p w14:paraId="0CD8E7F2" w14:textId="77777777" w:rsidR="0013662C" w:rsidRPr="000E221B" w:rsidRDefault="0013662C" w:rsidP="0013662C">
            <w:pPr>
              <w:jc w:val="center"/>
              <w:rPr>
                <w:sz w:val="20"/>
                <w:szCs w:val="20"/>
              </w:rPr>
            </w:pPr>
            <w:r w:rsidRPr="000E221B">
              <w:rPr>
                <w:sz w:val="20"/>
                <w:szCs w:val="20"/>
              </w:rPr>
              <w:t>Высокий</w:t>
            </w:r>
          </w:p>
        </w:tc>
        <w:tc>
          <w:tcPr>
            <w:tcW w:w="1039" w:type="dxa"/>
            <w:tcMar>
              <w:left w:w="28" w:type="dxa"/>
              <w:right w:w="28" w:type="dxa"/>
            </w:tcMar>
          </w:tcPr>
          <w:p w14:paraId="7846E323" w14:textId="77777777" w:rsidR="0013662C" w:rsidRPr="000E221B" w:rsidRDefault="0013662C" w:rsidP="0013662C">
            <w:pPr>
              <w:jc w:val="center"/>
              <w:rPr>
                <w:sz w:val="20"/>
                <w:szCs w:val="20"/>
              </w:rPr>
            </w:pPr>
            <w:r w:rsidRPr="000E221B">
              <w:rPr>
                <w:sz w:val="20"/>
                <w:szCs w:val="20"/>
              </w:rPr>
              <w:t>8 минут</w:t>
            </w:r>
          </w:p>
        </w:tc>
      </w:tr>
    </w:tbl>
    <w:p w14:paraId="02F8E460" w14:textId="65E27B6D" w:rsidR="00491BF6" w:rsidRPr="000E221B" w:rsidRDefault="00491BF6">
      <w:pPr>
        <w:spacing w:after="160" w:line="278" w:lineRule="auto"/>
      </w:pPr>
    </w:p>
    <w:sectPr w:rsidR="00491BF6" w:rsidRPr="000E221B" w:rsidSect="009C0D61">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A85"/>
    <w:multiLevelType w:val="hybridMultilevel"/>
    <w:tmpl w:val="70306DBC"/>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 w15:restartNumberingAfterBreak="0">
    <w:nsid w:val="04BE2062"/>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6E6623"/>
    <w:multiLevelType w:val="hybridMultilevel"/>
    <w:tmpl w:val="5D56000A"/>
    <w:lvl w:ilvl="0" w:tplc="7430D72C">
      <w:start w:val="1"/>
      <w:numFmt w:val="decimal"/>
      <w:lvlText w:val="%1."/>
      <w:lvlJc w:val="left"/>
      <w:pPr>
        <w:ind w:left="678" w:hanging="360"/>
      </w:pPr>
      <w:rPr>
        <w:rFonts w:hint="default"/>
        <w:i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15:restartNumberingAfterBreak="0">
    <w:nsid w:val="09AA5D2E"/>
    <w:multiLevelType w:val="hybridMultilevel"/>
    <w:tmpl w:val="84841B20"/>
    <w:lvl w:ilvl="0" w:tplc="4EEE850C">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 w15:restartNumberingAfterBreak="0">
    <w:nsid w:val="0DD6712D"/>
    <w:multiLevelType w:val="hybridMultilevel"/>
    <w:tmpl w:val="4A60BD2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13A30FDD"/>
    <w:multiLevelType w:val="hybridMultilevel"/>
    <w:tmpl w:val="45149C6C"/>
    <w:lvl w:ilvl="0" w:tplc="9BAA55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DE75760"/>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902EC8"/>
    <w:multiLevelType w:val="hybridMultilevel"/>
    <w:tmpl w:val="60C03FDE"/>
    <w:lvl w:ilvl="0" w:tplc="2F30C7A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8" w15:restartNumberingAfterBreak="0">
    <w:nsid w:val="34ED16F6"/>
    <w:multiLevelType w:val="hybridMultilevel"/>
    <w:tmpl w:val="B312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30845"/>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7C7661"/>
    <w:multiLevelType w:val="hybridMultilevel"/>
    <w:tmpl w:val="70306D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5FB79D3"/>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850C8C"/>
    <w:multiLevelType w:val="hybridMultilevel"/>
    <w:tmpl w:val="2E62F03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5D62550C"/>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0BA130F"/>
    <w:multiLevelType w:val="hybridMultilevel"/>
    <w:tmpl w:val="70306DBC"/>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629D5A89"/>
    <w:multiLevelType w:val="hybridMultilevel"/>
    <w:tmpl w:val="49720EE8"/>
    <w:lvl w:ilvl="0" w:tplc="C31233A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6" w15:restartNumberingAfterBreak="0">
    <w:nsid w:val="7EFA1690"/>
    <w:multiLevelType w:val="hybridMultilevel"/>
    <w:tmpl w:val="52FE7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7"/>
  </w:num>
  <w:num w:numId="5">
    <w:abstractNumId w:val="15"/>
  </w:num>
  <w:num w:numId="6">
    <w:abstractNumId w:val="16"/>
  </w:num>
  <w:num w:numId="7">
    <w:abstractNumId w:val="13"/>
  </w:num>
  <w:num w:numId="8">
    <w:abstractNumId w:val="4"/>
  </w:num>
  <w:num w:numId="9">
    <w:abstractNumId w:val="12"/>
  </w:num>
  <w:num w:numId="10">
    <w:abstractNumId w:val="10"/>
  </w:num>
  <w:num w:numId="11">
    <w:abstractNumId w:val="14"/>
  </w:num>
  <w:num w:numId="12">
    <w:abstractNumId w:val="0"/>
  </w:num>
  <w:num w:numId="13">
    <w:abstractNumId w:val="6"/>
  </w:num>
  <w:num w:numId="14">
    <w:abstractNumId w:val="11"/>
  </w:num>
  <w:num w:numId="15">
    <w:abstractNumId w:val="1"/>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3D7"/>
    <w:rsid w:val="00011648"/>
    <w:rsid w:val="00020B85"/>
    <w:rsid w:val="000631E4"/>
    <w:rsid w:val="00085D59"/>
    <w:rsid w:val="00094D28"/>
    <w:rsid w:val="0009640D"/>
    <w:rsid w:val="000A6C90"/>
    <w:rsid w:val="000B5150"/>
    <w:rsid w:val="000D5B07"/>
    <w:rsid w:val="000E221B"/>
    <w:rsid w:val="000E3265"/>
    <w:rsid w:val="000E79E6"/>
    <w:rsid w:val="000F3797"/>
    <w:rsid w:val="000F527D"/>
    <w:rsid w:val="000F5EF8"/>
    <w:rsid w:val="001236BE"/>
    <w:rsid w:val="0013662C"/>
    <w:rsid w:val="00137ECA"/>
    <w:rsid w:val="00154947"/>
    <w:rsid w:val="00161AC3"/>
    <w:rsid w:val="00165301"/>
    <w:rsid w:val="00185E8A"/>
    <w:rsid w:val="00187A3F"/>
    <w:rsid w:val="001C72FE"/>
    <w:rsid w:val="001F1271"/>
    <w:rsid w:val="00216C30"/>
    <w:rsid w:val="00232556"/>
    <w:rsid w:val="002B6D6C"/>
    <w:rsid w:val="002C408E"/>
    <w:rsid w:val="002D114C"/>
    <w:rsid w:val="002D3A38"/>
    <w:rsid w:val="00305FDA"/>
    <w:rsid w:val="0039083C"/>
    <w:rsid w:val="003A27F9"/>
    <w:rsid w:val="003B1313"/>
    <w:rsid w:val="003B230C"/>
    <w:rsid w:val="003B3A6C"/>
    <w:rsid w:val="003F1AD0"/>
    <w:rsid w:val="00404F81"/>
    <w:rsid w:val="00405BE8"/>
    <w:rsid w:val="00413BB0"/>
    <w:rsid w:val="00421471"/>
    <w:rsid w:val="004312D5"/>
    <w:rsid w:val="00436DD0"/>
    <w:rsid w:val="0046792F"/>
    <w:rsid w:val="00472B1C"/>
    <w:rsid w:val="00490789"/>
    <w:rsid w:val="00491BF6"/>
    <w:rsid w:val="004C5725"/>
    <w:rsid w:val="004F6DBC"/>
    <w:rsid w:val="0052243C"/>
    <w:rsid w:val="00527C72"/>
    <w:rsid w:val="00534184"/>
    <w:rsid w:val="00534C27"/>
    <w:rsid w:val="005367F1"/>
    <w:rsid w:val="00537413"/>
    <w:rsid w:val="00546BD1"/>
    <w:rsid w:val="00554AC8"/>
    <w:rsid w:val="00555A70"/>
    <w:rsid w:val="00561D1A"/>
    <w:rsid w:val="00570F8E"/>
    <w:rsid w:val="00581E4B"/>
    <w:rsid w:val="005A4712"/>
    <w:rsid w:val="005D2516"/>
    <w:rsid w:val="00606B9B"/>
    <w:rsid w:val="0061007F"/>
    <w:rsid w:val="006303D9"/>
    <w:rsid w:val="00651356"/>
    <w:rsid w:val="00696576"/>
    <w:rsid w:val="006A0D51"/>
    <w:rsid w:val="006B4C96"/>
    <w:rsid w:val="006C3B04"/>
    <w:rsid w:val="00707190"/>
    <w:rsid w:val="00731E3C"/>
    <w:rsid w:val="00751329"/>
    <w:rsid w:val="007655A1"/>
    <w:rsid w:val="0078002E"/>
    <w:rsid w:val="00790FA3"/>
    <w:rsid w:val="007B5B4F"/>
    <w:rsid w:val="007D6407"/>
    <w:rsid w:val="007E0987"/>
    <w:rsid w:val="007F0124"/>
    <w:rsid w:val="008038C1"/>
    <w:rsid w:val="00803CAE"/>
    <w:rsid w:val="00824010"/>
    <w:rsid w:val="008262AC"/>
    <w:rsid w:val="008340FE"/>
    <w:rsid w:val="00854B29"/>
    <w:rsid w:val="008C64B8"/>
    <w:rsid w:val="008E41E9"/>
    <w:rsid w:val="008E4699"/>
    <w:rsid w:val="008E675C"/>
    <w:rsid w:val="00913CE4"/>
    <w:rsid w:val="00936257"/>
    <w:rsid w:val="0094583E"/>
    <w:rsid w:val="0095606E"/>
    <w:rsid w:val="00977ECC"/>
    <w:rsid w:val="009803D7"/>
    <w:rsid w:val="009C0D61"/>
    <w:rsid w:val="009D3023"/>
    <w:rsid w:val="009D46CC"/>
    <w:rsid w:val="009E3119"/>
    <w:rsid w:val="00A13BF1"/>
    <w:rsid w:val="00A17EE7"/>
    <w:rsid w:val="00A23042"/>
    <w:rsid w:val="00A26B4B"/>
    <w:rsid w:val="00A32361"/>
    <w:rsid w:val="00A4585B"/>
    <w:rsid w:val="00A50168"/>
    <w:rsid w:val="00A64B39"/>
    <w:rsid w:val="00A93A4E"/>
    <w:rsid w:val="00AC1788"/>
    <w:rsid w:val="00AC64AC"/>
    <w:rsid w:val="00AD12E9"/>
    <w:rsid w:val="00B11D8E"/>
    <w:rsid w:val="00B256BA"/>
    <w:rsid w:val="00B347CB"/>
    <w:rsid w:val="00B3618A"/>
    <w:rsid w:val="00B44189"/>
    <w:rsid w:val="00B87675"/>
    <w:rsid w:val="00B96E4C"/>
    <w:rsid w:val="00BB28A7"/>
    <w:rsid w:val="00C16E5B"/>
    <w:rsid w:val="00C178B1"/>
    <w:rsid w:val="00C2507D"/>
    <w:rsid w:val="00C54E0B"/>
    <w:rsid w:val="00C6614B"/>
    <w:rsid w:val="00C827F9"/>
    <w:rsid w:val="00CA4E34"/>
    <w:rsid w:val="00CB27D1"/>
    <w:rsid w:val="00CB63DC"/>
    <w:rsid w:val="00CD77A7"/>
    <w:rsid w:val="00D03D69"/>
    <w:rsid w:val="00D13273"/>
    <w:rsid w:val="00D1482A"/>
    <w:rsid w:val="00D24CD1"/>
    <w:rsid w:val="00D709BA"/>
    <w:rsid w:val="00D85BD4"/>
    <w:rsid w:val="00D87811"/>
    <w:rsid w:val="00D9547B"/>
    <w:rsid w:val="00DA2B6B"/>
    <w:rsid w:val="00DD4F85"/>
    <w:rsid w:val="00DE579B"/>
    <w:rsid w:val="00DF4516"/>
    <w:rsid w:val="00E317BA"/>
    <w:rsid w:val="00E44946"/>
    <w:rsid w:val="00E474CD"/>
    <w:rsid w:val="00E8159C"/>
    <w:rsid w:val="00E819C8"/>
    <w:rsid w:val="00E90357"/>
    <w:rsid w:val="00EF1ED9"/>
    <w:rsid w:val="00F12DB1"/>
    <w:rsid w:val="00F40295"/>
    <w:rsid w:val="00F94235"/>
    <w:rsid w:val="00F94EBD"/>
    <w:rsid w:val="00F94F7D"/>
    <w:rsid w:val="00FA7EA0"/>
    <w:rsid w:val="00FB1464"/>
    <w:rsid w:val="00FB1F19"/>
    <w:rsid w:val="00FC1396"/>
    <w:rsid w:val="00FC410C"/>
    <w:rsid w:val="00FD3B0A"/>
    <w:rsid w:val="00FE1C77"/>
    <w:rsid w:val="00FE5E95"/>
    <w:rsid w:val="00FF6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938A"/>
  <w15:chartTrackingRefBased/>
  <w15:docId w15:val="{F234B9CB-A439-4EDD-9A94-DBE6683C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9E6"/>
    <w:pPr>
      <w:spacing w:after="0" w:line="240" w:lineRule="auto"/>
    </w:pPr>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9803D7"/>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9803D7"/>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9803D7"/>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9803D7"/>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9803D7"/>
    <w:pPr>
      <w:keepNext/>
      <w:keepLines/>
      <w:spacing w:before="80" w:after="40" w:line="278"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9803D7"/>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9803D7"/>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9803D7"/>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9803D7"/>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3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03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03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03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03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03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03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803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03D7"/>
    <w:rPr>
      <w:rFonts w:eastAsiaTheme="majorEastAsia" w:cstheme="majorBidi"/>
      <w:color w:val="272727" w:themeColor="text1" w:themeTint="D8"/>
    </w:rPr>
  </w:style>
  <w:style w:type="paragraph" w:styleId="a3">
    <w:name w:val="Title"/>
    <w:basedOn w:val="a"/>
    <w:next w:val="a"/>
    <w:link w:val="a4"/>
    <w:uiPriority w:val="10"/>
    <w:qFormat/>
    <w:rsid w:val="009803D7"/>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980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03D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9803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03D7"/>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9803D7"/>
    <w:rPr>
      <w:i/>
      <w:iCs/>
      <w:color w:val="404040" w:themeColor="text1" w:themeTint="BF"/>
    </w:rPr>
  </w:style>
  <w:style w:type="paragraph" w:styleId="a7">
    <w:name w:val="List Paragraph"/>
    <w:basedOn w:val="a"/>
    <w:uiPriority w:val="34"/>
    <w:qFormat/>
    <w:rsid w:val="009803D7"/>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a8">
    <w:name w:val="Intense Emphasis"/>
    <w:basedOn w:val="a0"/>
    <w:uiPriority w:val="21"/>
    <w:qFormat/>
    <w:rsid w:val="009803D7"/>
    <w:rPr>
      <w:i/>
      <w:iCs/>
      <w:color w:val="2F5496" w:themeColor="accent1" w:themeShade="BF"/>
    </w:rPr>
  </w:style>
  <w:style w:type="paragraph" w:styleId="a9">
    <w:name w:val="Intense Quote"/>
    <w:basedOn w:val="a"/>
    <w:next w:val="a"/>
    <w:link w:val="aa"/>
    <w:uiPriority w:val="30"/>
    <w:qFormat/>
    <w:rsid w:val="009803D7"/>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9803D7"/>
    <w:rPr>
      <w:i/>
      <w:iCs/>
      <w:color w:val="2F5496" w:themeColor="accent1" w:themeShade="BF"/>
    </w:rPr>
  </w:style>
  <w:style w:type="character" w:styleId="ab">
    <w:name w:val="Intense Reference"/>
    <w:basedOn w:val="a0"/>
    <w:uiPriority w:val="32"/>
    <w:qFormat/>
    <w:rsid w:val="009803D7"/>
    <w:rPr>
      <w:b/>
      <w:bCs/>
      <w:smallCaps/>
      <w:color w:val="2F5496" w:themeColor="accent1" w:themeShade="BF"/>
      <w:spacing w:val="5"/>
    </w:rPr>
  </w:style>
  <w:style w:type="table" w:styleId="ac">
    <w:name w:val="Table Grid"/>
    <w:basedOn w:val="a1"/>
    <w:rsid w:val="00980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90FA3"/>
    <w:rPr>
      <w:rFonts w:ascii="Segoe UI" w:eastAsiaTheme="minorHAnsi" w:hAnsi="Segoe UI" w:cs="Segoe UI"/>
      <w:kern w:val="2"/>
      <w:sz w:val="18"/>
      <w:szCs w:val="18"/>
      <w:lang w:eastAsia="en-US"/>
      <w14:ligatures w14:val="standardContextual"/>
    </w:rPr>
  </w:style>
  <w:style w:type="character" w:customStyle="1" w:styleId="ae">
    <w:name w:val="Текст выноски Знак"/>
    <w:basedOn w:val="a0"/>
    <w:link w:val="ad"/>
    <w:uiPriority w:val="99"/>
    <w:semiHidden/>
    <w:rsid w:val="00790F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025">
      <w:bodyDiv w:val="1"/>
      <w:marLeft w:val="0"/>
      <w:marRight w:val="0"/>
      <w:marTop w:val="0"/>
      <w:marBottom w:val="0"/>
      <w:divBdr>
        <w:top w:val="none" w:sz="0" w:space="0" w:color="auto"/>
        <w:left w:val="none" w:sz="0" w:space="0" w:color="auto"/>
        <w:bottom w:val="none" w:sz="0" w:space="0" w:color="auto"/>
        <w:right w:val="none" w:sz="0" w:space="0" w:color="auto"/>
      </w:divBdr>
    </w:div>
    <w:div w:id="154809566">
      <w:bodyDiv w:val="1"/>
      <w:marLeft w:val="0"/>
      <w:marRight w:val="0"/>
      <w:marTop w:val="0"/>
      <w:marBottom w:val="0"/>
      <w:divBdr>
        <w:top w:val="none" w:sz="0" w:space="0" w:color="auto"/>
        <w:left w:val="none" w:sz="0" w:space="0" w:color="auto"/>
        <w:bottom w:val="none" w:sz="0" w:space="0" w:color="auto"/>
        <w:right w:val="none" w:sz="0" w:space="0" w:color="auto"/>
      </w:divBdr>
    </w:div>
    <w:div w:id="205025349">
      <w:bodyDiv w:val="1"/>
      <w:marLeft w:val="0"/>
      <w:marRight w:val="0"/>
      <w:marTop w:val="0"/>
      <w:marBottom w:val="0"/>
      <w:divBdr>
        <w:top w:val="none" w:sz="0" w:space="0" w:color="auto"/>
        <w:left w:val="none" w:sz="0" w:space="0" w:color="auto"/>
        <w:bottom w:val="none" w:sz="0" w:space="0" w:color="auto"/>
        <w:right w:val="none" w:sz="0" w:space="0" w:color="auto"/>
      </w:divBdr>
    </w:div>
    <w:div w:id="205415467">
      <w:bodyDiv w:val="1"/>
      <w:marLeft w:val="0"/>
      <w:marRight w:val="0"/>
      <w:marTop w:val="0"/>
      <w:marBottom w:val="0"/>
      <w:divBdr>
        <w:top w:val="none" w:sz="0" w:space="0" w:color="auto"/>
        <w:left w:val="none" w:sz="0" w:space="0" w:color="auto"/>
        <w:bottom w:val="none" w:sz="0" w:space="0" w:color="auto"/>
        <w:right w:val="none" w:sz="0" w:space="0" w:color="auto"/>
      </w:divBdr>
    </w:div>
    <w:div w:id="269093963">
      <w:bodyDiv w:val="1"/>
      <w:marLeft w:val="0"/>
      <w:marRight w:val="0"/>
      <w:marTop w:val="0"/>
      <w:marBottom w:val="0"/>
      <w:divBdr>
        <w:top w:val="none" w:sz="0" w:space="0" w:color="auto"/>
        <w:left w:val="none" w:sz="0" w:space="0" w:color="auto"/>
        <w:bottom w:val="none" w:sz="0" w:space="0" w:color="auto"/>
        <w:right w:val="none" w:sz="0" w:space="0" w:color="auto"/>
      </w:divBdr>
    </w:div>
    <w:div w:id="322665813">
      <w:bodyDiv w:val="1"/>
      <w:marLeft w:val="0"/>
      <w:marRight w:val="0"/>
      <w:marTop w:val="0"/>
      <w:marBottom w:val="0"/>
      <w:divBdr>
        <w:top w:val="none" w:sz="0" w:space="0" w:color="auto"/>
        <w:left w:val="none" w:sz="0" w:space="0" w:color="auto"/>
        <w:bottom w:val="none" w:sz="0" w:space="0" w:color="auto"/>
        <w:right w:val="none" w:sz="0" w:space="0" w:color="auto"/>
      </w:divBdr>
    </w:div>
    <w:div w:id="340859221">
      <w:bodyDiv w:val="1"/>
      <w:marLeft w:val="0"/>
      <w:marRight w:val="0"/>
      <w:marTop w:val="0"/>
      <w:marBottom w:val="0"/>
      <w:divBdr>
        <w:top w:val="none" w:sz="0" w:space="0" w:color="auto"/>
        <w:left w:val="none" w:sz="0" w:space="0" w:color="auto"/>
        <w:bottom w:val="none" w:sz="0" w:space="0" w:color="auto"/>
        <w:right w:val="none" w:sz="0" w:space="0" w:color="auto"/>
      </w:divBdr>
    </w:div>
    <w:div w:id="374084137">
      <w:bodyDiv w:val="1"/>
      <w:marLeft w:val="0"/>
      <w:marRight w:val="0"/>
      <w:marTop w:val="0"/>
      <w:marBottom w:val="0"/>
      <w:divBdr>
        <w:top w:val="none" w:sz="0" w:space="0" w:color="auto"/>
        <w:left w:val="none" w:sz="0" w:space="0" w:color="auto"/>
        <w:bottom w:val="none" w:sz="0" w:space="0" w:color="auto"/>
        <w:right w:val="none" w:sz="0" w:space="0" w:color="auto"/>
      </w:divBdr>
    </w:div>
    <w:div w:id="390033149">
      <w:bodyDiv w:val="1"/>
      <w:marLeft w:val="0"/>
      <w:marRight w:val="0"/>
      <w:marTop w:val="0"/>
      <w:marBottom w:val="0"/>
      <w:divBdr>
        <w:top w:val="none" w:sz="0" w:space="0" w:color="auto"/>
        <w:left w:val="none" w:sz="0" w:space="0" w:color="auto"/>
        <w:bottom w:val="none" w:sz="0" w:space="0" w:color="auto"/>
        <w:right w:val="none" w:sz="0" w:space="0" w:color="auto"/>
      </w:divBdr>
    </w:div>
    <w:div w:id="563102376">
      <w:bodyDiv w:val="1"/>
      <w:marLeft w:val="0"/>
      <w:marRight w:val="0"/>
      <w:marTop w:val="0"/>
      <w:marBottom w:val="0"/>
      <w:divBdr>
        <w:top w:val="none" w:sz="0" w:space="0" w:color="auto"/>
        <w:left w:val="none" w:sz="0" w:space="0" w:color="auto"/>
        <w:bottom w:val="none" w:sz="0" w:space="0" w:color="auto"/>
        <w:right w:val="none" w:sz="0" w:space="0" w:color="auto"/>
      </w:divBdr>
    </w:div>
    <w:div w:id="584849072">
      <w:bodyDiv w:val="1"/>
      <w:marLeft w:val="0"/>
      <w:marRight w:val="0"/>
      <w:marTop w:val="0"/>
      <w:marBottom w:val="0"/>
      <w:divBdr>
        <w:top w:val="none" w:sz="0" w:space="0" w:color="auto"/>
        <w:left w:val="none" w:sz="0" w:space="0" w:color="auto"/>
        <w:bottom w:val="none" w:sz="0" w:space="0" w:color="auto"/>
        <w:right w:val="none" w:sz="0" w:space="0" w:color="auto"/>
      </w:divBdr>
    </w:div>
    <w:div w:id="636690915">
      <w:bodyDiv w:val="1"/>
      <w:marLeft w:val="0"/>
      <w:marRight w:val="0"/>
      <w:marTop w:val="0"/>
      <w:marBottom w:val="0"/>
      <w:divBdr>
        <w:top w:val="none" w:sz="0" w:space="0" w:color="auto"/>
        <w:left w:val="none" w:sz="0" w:space="0" w:color="auto"/>
        <w:bottom w:val="none" w:sz="0" w:space="0" w:color="auto"/>
        <w:right w:val="none" w:sz="0" w:space="0" w:color="auto"/>
      </w:divBdr>
    </w:div>
    <w:div w:id="639192181">
      <w:bodyDiv w:val="1"/>
      <w:marLeft w:val="0"/>
      <w:marRight w:val="0"/>
      <w:marTop w:val="0"/>
      <w:marBottom w:val="0"/>
      <w:divBdr>
        <w:top w:val="none" w:sz="0" w:space="0" w:color="auto"/>
        <w:left w:val="none" w:sz="0" w:space="0" w:color="auto"/>
        <w:bottom w:val="none" w:sz="0" w:space="0" w:color="auto"/>
        <w:right w:val="none" w:sz="0" w:space="0" w:color="auto"/>
      </w:divBdr>
    </w:div>
    <w:div w:id="656113405">
      <w:bodyDiv w:val="1"/>
      <w:marLeft w:val="0"/>
      <w:marRight w:val="0"/>
      <w:marTop w:val="0"/>
      <w:marBottom w:val="0"/>
      <w:divBdr>
        <w:top w:val="none" w:sz="0" w:space="0" w:color="auto"/>
        <w:left w:val="none" w:sz="0" w:space="0" w:color="auto"/>
        <w:bottom w:val="none" w:sz="0" w:space="0" w:color="auto"/>
        <w:right w:val="none" w:sz="0" w:space="0" w:color="auto"/>
      </w:divBdr>
    </w:div>
    <w:div w:id="670178063">
      <w:bodyDiv w:val="1"/>
      <w:marLeft w:val="0"/>
      <w:marRight w:val="0"/>
      <w:marTop w:val="0"/>
      <w:marBottom w:val="0"/>
      <w:divBdr>
        <w:top w:val="none" w:sz="0" w:space="0" w:color="auto"/>
        <w:left w:val="none" w:sz="0" w:space="0" w:color="auto"/>
        <w:bottom w:val="none" w:sz="0" w:space="0" w:color="auto"/>
        <w:right w:val="none" w:sz="0" w:space="0" w:color="auto"/>
      </w:divBdr>
    </w:div>
    <w:div w:id="671421489">
      <w:bodyDiv w:val="1"/>
      <w:marLeft w:val="0"/>
      <w:marRight w:val="0"/>
      <w:marTop w:val="0"/>
      <w:marBottom w:val="0"/>
      <w:divBdr>
        <w:top w:val="none" w:sz="0" w:space="0" w:color="auto"/>
        <w:left w:val="none" w:sz="0" w:space="0" w:color="auto"/>
        <w:bottom w:val="none" w:sz="0" w:space="0" w:color="auto"/>
        <w:right w:val="none" w:sz="0" w:space="0" w:color="auto"/>
      </w:divBdr>
    </w:div>
    <w:div w:id="799766171">
      <w:bodyDiv w:val="1"/>
      <w:marLeft w:val="0"/>
      <w:marRight w:val="0"/>
      <w:marTop w:val="0"/>
      <w:marBottom w:val="0"/>
      <w:divBdr>
        <w:top w:val="none" w:sz="0" w:space="0" w:color="auto"/>
        <w:left w:val="none" w:sz="0" w:space="0" w:color="auto"/>
        <w:bottom w:val="none" w:sz="0" w:space="0" w:color="auto"/>
        <w:right w:val="none" w:sz="0" w:space="0" w:color="auto"/>
      </w:divBdr>
    </w:div>
    <w:div w:id="881869285">
      <w:bodyDiv w:val="1"/>
      <w:marLeft w:val="0"/>
      <w:marRight w:val="0"/>
      <w:marTop w:val="0"/>
      <w:marBottom w:val="0"/>
      <w:divBdr>
        <w:top w:val="none" w:sz="0" w:space="0" w:color="auto"/>
        <w:left w:val="none" w:sz="0" w:space="0" w:color="auto"/>
        <w:bottom w:val="none" w:sz="0" w:space="0" w:color="auto"/>
        <w:right w:val="none" w:sz="0" w:space="0" w:color="auto"/>
      </w:divBdr>
    </w:div>
    <w:div w:id="883567674">
      <w:bodyDiv w:val="1"/>
      <w:marLeft w:val="0"/>
      <w:marRight w:val="0"/>
      <w:marTop w:val="0"/>
      <w:marBottom w:val="0"/>
      <w:divBdr>
        <w:top w:val="none" w:sz="0" w:space="0" w:color="auto"/>
        <w:left w:val="none" w:sz="0" w:space="0" w:color="auto"/>
        <w:bottom w:val="none" w:sz="0" w:space="0" w:color="auto"/>
        <w:right w:val="none" w:sz="0" w:space="0" w:color="auto"/>
      </w:divBdr>
    </w:div>
    <w:div w:id="1082069518">
      <w:bodyDiv w:val="1"/>
      <w:marLeft w:val="0"/>
      <w:marRight w:val="0"/>
      <w:marTop w:val="0"/>
      <w:marBottom w:val="0"/>
      <w:divBdr>
        <w:top w:val="none" w:sz="0" w:space="0" w:color="auto"/>
        <w:left w:val="none" w:sz="0" w:space="0" w:color="auto"/>
        <w:bottom w:val="none" w:sz="0" w:space="0" w:color="auto"/>
        <w:right w:val="none" w:sz="0" w:space="0" w:color="auto"/>
      </w:divBdr>
    </w:div>
    <w:div w:id="1168206921">
      <w:bodyDiv w:val="1"/>
      <w:marLeft w:val="0"/>
      <w:marRight w:val="0"/>
      <w:marTop w:val="0"/>
      <w:marBottom w:val="0"/>
      <w:divBdr>
        <w:top w:val="none" w:sz="0" w:space="0" w:color="auto"/>
        <w:left w:val="none" w:sz="0" w:space="0" w:color="auto"/>
        <w:bottom w:val="none" w:sz="0" w:space="0" w:color="auto"/>
        <w:right w:val="none" w:sz="0" w:space="0" w:color="auto"/>
      </w:divBdr>
    </w:div>
    <w:div w:id="1179582647">
      <w:bodyDiv w:val="1"/>
      <w:marLeft w:val="0"/>
      <w:marRight w:val="0"/>
      <w:marTop w:val="0"/>
      <w:marBottom w:val="0"/>
      <w:divBdr>
        <w:top w:val="none" w:sz="0" w:space="0" w:color="auto"/>
        <w:left w:val="none" w:sz="0" w:space="0" w:color="auto"/>
        <w:bottom w:val="none" w:sz="0" w:space="0" w:color="auto"/>
        <w:right w:val="none" w:sz="0" w:space="0" w:color="auto"/>
      </w:divBdr>
    </w:div>
    <w:div w:id="1224633461">
      <w:bodyDiv w:val="1"/>
      <w:marLeft w:val="0"/>
      <w:marRight w:val="0"/>
      <w:marTop w:val="0"/>
      <w:marBottom w:val="0"/>
      <w:divBdr>
        <w:top w:val="none" w:sz="0" w:space="0" w:color="auto"/>
        <w:left w:val="none" w:sz="0" w:space="0" w:color="auto"/>
        <w:bottom w:val="none" w:sz="0" w:space="0" w:color="auto"/>
        <w:right w:val="none" w:sz="0" w:space="0" w:color="auto"/>
      </w:divBdr>
      <w:divsChild>
        <w:div w:id="1015377390">
          <w:marLeft w:val="660"/>
          <w:marRight w:val="660"/>
          <w:marTop w:val="0"/>
          <w:marBottom w:val="0"/>
          <w:divBdr>
            <w:top w:val="none" w:sz="0" w:space="0" w:color="auto"/>
            <w:left w:val="none" w:sz="0" w:space="0" w:color="auto"/>
            <w:bottom w:val="none" w:sz="0" w:space="0" w:color="auto"/>
            <w:right w:val="none" w:sz="0" w:space="0" w:color="auto"/>
          </w:divBdr>
          <w:divsChild>
            <w:div w:id="840923479">
              <w:marLeft w:val="0"/>
              <w:marRight w:val="0"/>
              <w:marTop w:val="0"/>
              <w:marBottom w:val="0"/>
              <w:divBdr>
                <w:top w:val="none" w:sz="0" w:space="0" w:color="auto"/>
                <w:left w:val="none" w:sz="0" w:space="0" w:color="auto"/>
                <w:bottom w:val="none" w:sz="0" w:space="0" w:color="auto"/>
                <w:right w:val="none" w:sz="0" w:space="0" w:color="auto"/>
              </w:divBdr>
              <w:divsChild>
                <w:div w:id="467472810">
                  <w:marLeft w:val="0"/>
                  <w:marRight w:val="0"/>
                  <w:marTop w:val="0"/>
                  <w:marBottom w:val="0"/>
                  <w:divBdr>
                    <w:top w:val="none" w:sz="0" w:space="0" w:color="auto"/>
                    <w:left w:val="none" w:sz="0" w:space="0" w:color="auto"/>
                    <w:bottom w:val="none" w:sz="0" w:space="0" w:color="auto"/>
                    <w:right w:val="none" w:sz="0" w:space="0" w:color="auto"/>
                  </w:divBdr>
                  <w:divsChild>
                    <w:div w:id="115201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669886">
      <w:bodyDiv w:val="1"/>
      <w:marLeft w:val="0"/>
      <w:marRight w:val="0"/>
      <w:marTop w:val="0"/>
      <w:marBottom w:val="0"/>
      <w:divBdr>
        <w:top w:val="none" w:sz="0" w:space="0" w:color="auto"/>
        <w:left w:val="none" w:sz="0" w:space="0" w:color="auto"/>
        <w:bottom w:val="none" w:sz="0" w:space="0" w:color="auto"/>
        <w:right w:val="none" w:sz="0" w:space="0" w:color="auto"/>
      </w:divBdr>
    </w:div>
    <w:div w:id="1257907122">
      <w:bodyDiv w:val="1"/>
      <w:marLeft w:val="0"/>
      <w:marRight w:val="0"/>
      <w:marTop w:val="0"/>
      <w:marBottom w:val="0"/>
      <w:divBdr>
        <w:top w:val="none" w:sz="0" w:space="0" w:color="auto"/>
        <w:left w:val="none" w:sz="0" w:space="0" w:color="auto"/>
        <w:bottom w:val="none" w:sz="0" w:space="0" w:color="auto"/>
        <w:right w:val="none" w:sz="0" w:space="0" w:color="auto"/>
      </w:divBdr>
    </w:div>
    <w:div w:id="1319847214">
      <w:bodyDiv w:val="1"/>
      <w:marLeft w:val="0"/>
      <w:marRight w:val="0"/>
      <w:marTop w:val="0"/>
      <w:marBottom w:val="0"/>
      <w:divBdr>
        <w:top w:val="none" w:sz="0" w:space="0" w:color="auto"/>
        <w:left w:val="none" w:sz="0" w:space="0" w:color="auto"/>
        <w:bottom w:val="none" w:sz="0" w:space="0" w:color="auto"/>
        <w:right w:val="none" w:sz="0" w:space="0" w:color="auto"/>
      </w:divBdr>
    </w:div>
    <w:div w:id="1369334418">
      <w:bodyDiv w:val="1"/>
      <w:marLeft w:val="0"/>
      <w:marRight w:val="0"/>
      <w:marTop w:val="0"/>
      <w:marBottom w:val="0"/>
      <w:divBdr>
        <w:top w:val="none" w:sz="0" w:space="0" w:color="auto"/>
        <w:left w:val="none" w:sz="0" w:space="0" w:color="auto"/>
        <w:bottom w:val="none" w:sz="0" w:space="0" w:color="auto"/>
        <w:right w:val="none" w:sz="0" w:space="0" w:color="auto"/>
      </w:divBdr>
    </w:div>
    <w:div w:id="1390569771">
      <w:bodyDiv w:val="1"/>
      <w:marLeft w:val="0"/>
      <w:marRight w:val="0"/>
      <w:marTop w:val="0"/>
      <w:marBottom w:val="0"/>
      <w:divBdr>
        <w:top w:val="none" w:sz="0" w:space="0" w:color="auto"/>
        <w:left w:val="none" w:sz="0" w:space="0" w:color="auto"/>
        <w:bottom w:val="none" w:sz="0" w:space="0" w:color="auto"/>
        <w:right w:val="none" w:sz="0" w:space="0" w:color="auto"/>
      </w:divBdr>
    </w:div>
    <w:div w:id="1396469818">
      <w:bodyDiv w:val="1"/>
      <w:marLeft w:val="0"/>
      <w:marRight w:val="0"/>
      <w:marTop w:val="0"/>
      <w:marBottom w:val="0"/>
      <w:divBdr>
        <w:top w:val="none" w:sz="0" w:space="0" w:color="auto"/>
        <w:left w:val="none" w:sz="0" w:space="0" w:color="auto"/>
        <w:bottom w:val="none" w:sz="0" w:space="0" w:color="auto"/>
        <w:right w:val="none" w:sz="0" w:space="0" w:color="auto"/>
      </w:divBdr>
    </w:div>
    <w:div w:id="1444615217">
      <w:bodyDiv w:val="1"/>
      <w:marLeft w:val="0"/>
      <w:marRight w:val="0"/>
      <w:marTop w:val="0"/>
      <w:marBottom w:val="0"/>
      <w:divBdr>
        <w:top w:val="none" w:sz="0" w:space="0" w:color="auto"/>
        <w:left w:val="none" w:sz="0" w:space="0" w:color="auto"/>
        <w:bottom w:val="none" w:sz="0" w:space="0" w:color="auto"/>
        <w:right w:val="none" w:sz="0" w:space="0" w:color="auto"/>
      </w:divBdr>
    </w:div>
    <w:div w:id="1503471891">
      <w:bodyDiv w:val="1"/>
      <w:marLeft w:val="0"/>
      <w:marRight w:val="0"/>
      <w:marTop w:val="0"/>
      <w:marBottom w:val="0"/>
      <w:divBdr>
        <w:top w:val="none" w:sz="0" w:space="0" w:color="auto"/>
        <w:left w:val="none" w:sz="0" w:space="0" w:color="auto"/>
        <w:bottom w:val="none" w:sz="0" w:space="0" w:color="auto"/>
        <w:right w:val="none" w:sz="0" w:space="0" w:color="auto"/>
      </w:divBdr>
    </w:div>
    <w:div w:id="1526600422">
      <w:bodyDiv w:val="1"/>
      <w:marLeft w:val="0"/>
      <w:marRight w:val="0"/>
      <w:marTop w:val="0"/>
      <w:marBottom w:val="0"/>
      <w:divBdr>
        <w:top w:val="none" w:sz="0" w:space="0" w:color="auto"/>
        <w:left w:val="none" w:sz="0" w:space="0" w:color="auto"/>
        <w:bottom w:val="none" w:sz="0" w:space="0" w:color="auto"/>
        <w:right w:val="none" w:sz="0" w:space="0" w:color="auto"/>
      </w:divBdr>
    </w:div>
    <w:div w:id="1570964420">
      <w:bodyDiv w:val="1"/>
      <w:marLeft w:val="0"/>
      <w:marRight w:val="0"/>
      <w:marTop w:val="0"/>
      <w:marBottom w:val="0"/>
      <w:divBdr>
        <w:top w:val="none" w:sz="0" w:space="0" w:color="auto"/>
        <w:left w:val="none" w:sz="0" w:space="0" w:color="auto"/>
        <w:bottom w:val="none" w:sz="0" w:space="0" w:color="auto"/>
        <w:right w:val="none" w:sz="0" w:space="0" w:color="auto"/>
      </w:divBdr>
    </w:div>
    <w:div w:id="1732654105">
      <w:bodyDiv w:val="1"/>
      <w:marLeft w:val="0"/>
      <w:marRight w:val="0"/>
      <w:marTop w:val="0"/>
      <w:marBottom w:val="0"/>
      <w:divBdr>
        <w:top w:val="none" w:sz="0" w:space="0" w:color="auto"/>
        <w:left w:val="none" w:sz="0" w:space="0" w:color="auto"/>
        <w:bottom w:val="none" w:sz="0" w:space="0" w:color="auto"/>
        <w:right w:val="none" w:sz="0" w:space="0" w:color="auto"/>
      </w:divBdr>
    </w:div>
    <w:div w:id="1758012400">
      <w:bodyDiv w:val="1"/>
      <w:marLeft w:val="0"/>
      <w:marRight w:val="0"/>
      <w:marTop w:val="0"/>
      <w:marBottom w:val="0"/>
      <w:divBdr>
        <w:top w:val="none" w:sz="0" w:space="0" w:color="auto"/>
        <w:left w:val="none" w:sz="0" w:space="0" w:color="auto"/>
        <w:bottom w:val="none" w:sz="0" w:space="0" w:color="auto"/>
        <w:right w:val="none" w:sz="0" w:space="0" w:color="auto"/>
      </w:divBdr>
    </w:div>
    <w:div w:id="1956979720">
      <w:bodyDiv w:val="1"/>
      <w:marLeft w:val="0"/>
      <w:marRight w:val="0"/>
      <w:marTop w:val="0"/>
      <w:marBottom w:val="0"/>
      <w:divBdr>
        <w:top w:val="none" w:sz="0" w:space="0" w:color="auto"/>
        <w:left w:val="none" w:sz="0" w:space="0" w:color="auto"/>
        <w:bottom w:val="none" w:sz="0" w:space="0" w:color="auto"/>
        <w:right w:val="none" w:sz="0" w:space="0" w:color="auto"/>
      </w:divBdr>
    </w:div>
    <w:div w:id="2075925635">
      <w:bodyDiv w:val="1"/>
      <w:marLeft w:val="0"/>
      <w:marRight w:val="0"/>
      <w:marTop w:val="0"/>
      <w:marBottom w:val="0"/>
      <w:divBdr>
        <w:top w:val="none" w:sz="0" w:space="0" w:color="auto"/>
        <w:left w:val="none" w:sz="0" w:space="0" w:color="auto"/>
        <w:bottom w:val="none" w:sz="0" w:space="0" w:color="auto"/>
        <w:right w:val="none" w:sz="0" w:space="0" w:color="auto"/>
      </w:divBdr>
    </w:div>
    <w:div w:id="2106605203">
      <w:bodyDiv w:val="1"/>
      <w:marLeft w:val="0"/>
      <w:marRight w:val="0"/>
      <w:marTop w:val="0"/>
      <w:marBottom w:val="0"/>
      <w:divBdr>
        <w:top w:val="none" w:sz="0" w:space="0" w:color="auto"/>
        <w:left w:val="none" w:sz="0" w:space="0" w:color="auto"/>
        <w:bottom w:val="none" w:sz="0" w:space="0" w:color="auto"/>
        <w:right w:val="none" w:sz="0" w:space="0" w:color="auto"/>
      </w:divBdr>
    </w:div>
    <w:div w:id="21135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3511</Words>
  <Characters>20017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Соловьева</dc:creator>
  <cp:keywords/>
  <dc:description/>
  <cp:lastModifiedBy>Соловьева Наталия Леонидовна</cp:lastModifiedBy>
  <cp:revision>6</cp:revision>
  <cp:lastPrinted>2025-03-14T10:45:00Z</cp:lastPrinted>
  <dcterms:created xsi:type="dcterms:W3CDTF">2025-09-08T08:30:00Z</dcterms:created>
  <dcterms:modified xsi:type="dcterms:W3CDTF">2025-11-26T13:41:00Z</dcterms:modified>
</cp:coreProperties>
</file>